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524" w:rsidRDefault="00A27524" w:rsidP="00A27524">
      <w:pPr>
        <w:spacing w:after="0" w:line="240" w:lineRule="auto"/>
        <w:jc w:val="center"/>
        <w:rPr>
          <w:rFonts w:ascii="Times New Roman" w:eastAsia="Times New Roman" w:hAnsi="Times New Roman" w:cs="R"/>
          <w:b/>
          <w:sz w:val="28"/>
          <w:szCs w:val="28"/>
          <w:lang w:eastAsia="ru-RU"/>
        </w:rPr>
      </w:pPr>
      <w:r w:rsidRPr="00F50C68">
        <w:rPr>
          <w:rFonts w:ascii="R" w:eastAsia="Times New Roman" w:hAnsi="R" w:cs="R"/>
          <w:b/>
          <w:sz w:val="28"/>
          <w:szCs w:val="28"/>
          <w:lang w:eastAsia="ru-RU"/>
        </w:rPr>
        <w:t xml:space="preserve">АДМИНИСТРАЦИЯ </w:t>
      </w:r>
      <w:r>
        <w:rPr>
          <w:rFonts w:ascii="Times New Roman" w:eastAsia="Times New Roman" w:hAnsi="Times New Roman" w:cs="R"/>
          <w:b/>
          <w:sz w:val="28"/>
          <w:szCs w:val="28"/>
          <w:lang w:eastAsia="ru-RU"/>
        </w:rPr>
        <w:t xml:space="preserve">ВЕРХ-КОЕНСКОГО </w:t>
      </w:r>
      <w:r w:rsidRPr="00F50C68">
        <w:rPr>
          <w:rFonts w:ascii="R" w:eastAsia="Times New Roman" w:hAnsi="R" w:cs="R"/>
          <w:b/>
          <w:sz w:val="28"/>
          <w:szCs w:val="28"/>
          <w:lang w:eastAsia="ru-RU"/>
        </w:rPr>
        <w:t>СЕЛЬСОВЕТА</w:t>
      </w:r>
    </w:p>
    <w:p w:rsidR="00A27524" w:rsidRPr="00F50C68" w:rsidRDefault="00A27524" w:rsidP="00A27524">
      <w:pPr>
        <w:spacing w:after="0" w:line="240" w:lineRule="auto"/>
        <w:jc w:val="center"/>
        <w:rPr>
          <w:rFonts w:ascii="R" w:eastAsia="Times New Roman" w:hAnsi="R" w:cs="R"/>
          <w:b/>
          <w:sz w:val="28"/>
          <w:szCs w:val="28"/>
          <w:lang w:eastAsia="ru-RU"/>
        </w:rPr>
      </w:pPr>
      <w:r w:rsidRPr="00F50C68">
        <w:rPr>
          <w:rFonts w:ascii="R" w:eastAsia="Times New Roman" w:hAnsi="R" w:cs="R"/>
          <w:b/>
          <w:sz w:val="28"/>
          <w:szCs w:val="28"/>
          <w:lang w:eastAsia="ru-RU"/>
        </w:rPr>
        <w:t xml:space="preserve"> ИСКИТИМСКОГО РАЙОНА НОВОСИБИРСКОЙ ОБЛАСТИ</w:t>
      </w:r>
    </w:p>
    <w:p w:rsidR="00A27524" w:rsidRDefault="00A27524" w:rsidP="00A27524">
      <w:pPr>
        <w:spacing w:after="0" w:line="240" w:lineRule="auto"/>
        <w:jc w:val="center"/>
        <w:rPr>
          <w:rFonts w:ascii="R" w:eastAsia="Times New Roman" w:hAnsi="R" w:cs="R"/>
          <w:b/>
          <w:sz w:val="28"/>
          <w:szCs w:val="28"/>
          <w:lang w:eastAsia="ru-RU"/>
        </w:rPr>
      </w:pPr>
    </w:p>
    <w:p w:rsidR="00A27524" w:rsidRPr="00F50C68" w:rsidRDefault="00A27524" w:rsidP="00A27524">
      <w:pPr>
        <w:spacing w:after="0" w:line="240" w:lineRule="auto"/>
        <w:jc w:val="center"/>
        <w:rPr>
          <w:rFonts w:ascii="Times New Roman" w:eastAsia="Times New Roman" w:hAnsi="Times New Roman" w:cs="R"/>
          <w:b/>
          <w:sz w:val="28"/>
          <w:szCs w:val="28"/>
          <w:lang w:eastAsia="ru-RU"/>
        </w:rPr>
      </w:pPr>
      <w:r w:rsidRPr="00F50C68">
        <w:rPr>
          <w:rFonts w:ascii="R" w:eastAsia="Times New Roman" w:hAnsi="R" w:cs="R"/>
          <w:b/>
          <w:sz w:val="28"/>
          <w:szCs w:val="28"/>
          <w:lang w:eastAsia="ru-RU"/>
        </w:rPr>
        <w:t>П О С Т А Н О В Л Е Н И Е</w:t>
      </w:r>
    </w:p>
    <w:p w:rsidR="00A27524" w:rsidRDefault="00A27524" w:rsidP="00A27524">
      <w:pPr>
        <w:spacing w:after="0" w:line="240" w:lineRule="auto"/>
        <w:jc w:val="center"/>
        <w:outlineLvl w:val="0"/>
        <w:rPr>
          <w:rFonts w:ascii="Times New Roman" w:eastAsia="A" w:hAnsi="Times New Roman"/>
          <w:sz w:val="28"/>
          <w:szCs w:val="28"/>
          <w:u w:val="single"/>
        </w:rPr>
      </w:pPr>
    </w:p>
    <w:p w:rsidR="00A27524" w:rsidRDefault="00A27524" w:rsidP="00A27524">
      <w:pPr>
        <w:spacing w:after="0" w:line="240" w:lineRule="auto"/>
        <w:jc w:val="center"/>
        <w:outlineLvl w:val="0"/>
        <w:rPr>
          <w:rFonts w:ascii="Times New Roman" w:eastAsia="A" w:hAnsi="Times New Roman"/>
          <w:sz w:val="28"/>
          <w:szCs w:val="28"/>
          <w:u w:val="single"/>
        </w:rPr>
      </w:pPr>
      <w:r>
        <w:rPr>
          <w:rFonts w:ascii="Times New Roman" w:eastAsia="A" w:hAnsi="Times New Roman"/>
          <w:sz w:val="28"/>
          <w:szCs w:val="28"/>
          <w:u w:val="single"/>
        </w:rPr>
        <w:t>27.11.2018</w:t>
      </w:r>
      <w:r>
        <w:rPr>
          <w:rFonts w:ascii="Times New Roman" w:hAnsi="Times New Roman"/>
          <w:sz w:val="28"/>
          <w:szCs w:val="28"/>
          <w:u w:val="single"/>
        </w:rPr>
        <w:t xml:space="preserve">  </w:t>
      </w:r>
      <w:r>
        <w:rPr>
          <w:rFonts w:ascii="Times New Roman" w:eastAsia="A" w:hAnsi="Times New Roman"/>
          <w:sz w:val="28"/>
          <w:szCs w:val="28"/>
          <w:u w:val="single"/>
        </w:rPr>
        <w:t>№ 160</w:t>
      </w:r>
    </w:p>
    <w:p w:rsidR="00A27524" w:rsidRPr="00F50C68" w:rsidRDefault="00A27524" w:rsidP="00A27524">
      <w:pPr>
        <w:spacing w:after="0" w:line="240" w:lineRule="auto"/>
        <w:jc w:val="center"/>
        <w:outlineLvl w:val="0"/>
        <w:rPr>
          <w:rFonts w:ascii="Times New Roman" w:eastAsia="A" w:hAnsi="Times New Roman"/>
          <w:sz w:val="24"/>
          <w:szCs w:val="24"/>
        </w:rPr>
      </w:pPr>
      <w:r w:rsidRPr="00F50C68">
        <w:rPr>
          <w:rFonts w:ascii="Times New Roman" w:eastAsia="A" w:hAnsi="Times New Roman"/>
          <w:sz w:val="24"/>
          <w:szCs w:val="24"/>
        </w:rPr>
        <w:t>с.Верх-Коен</w:t>
      </w:r>
    </w:p>
    <w:p w:rsidR="00A27524" w:rsidRPr="00F50C68" w:rsidRDefault="00A27524" w:rsidP="00A27524">
      <w:pPr>
        <w:spacing w:after="0" w:line="240" w:lineRule="auto"/>
        <w:jc w:val="center"/>
        <w:outlineLvl w:val="0"/>
        <w:rPr>
          <w:rFonts w:ascii="Times New Roman" w:eastAsia="A" w:hAnsi="Times New Roman"/>
          <w:sz w:val="24"/>
          <w:szCs w:val="24"/>
        </w:rPr>
      </w:pPr>
    </w:p>
    <w:p w:rsidR="00A27524" w:rsidRDefault="00A27524" w:rsidP="00A27524">
      <w:pPr>
        <w:spacing w:after="0" w:line="240" w:lineRule="auto"/>
        <w:rPr>
          <w:rFonts w:ascii="Times New Roman" w:eastAsia="A" w:hAnsi="Times New Roman"/>
          <w:sz w:val="24"/>
          <w:szCs w:val="24"/>
        </w:rPr>
      </w:pPr>
      <w:r>
        <w:rPr>
          <w:rFonts w:ascii="Times New Roman" w:eastAsia="A" w:hAnsi="Times New Roman"/>
          <w:sz w:val="24"/>
          <w:szCs w:val="24"/>
        </w:rPr>
        <w:t>Об одобрении Прогноза</w:t>
      </w:r>
    </w:p>
    <w:p w:rsidR="00A27524" w:rsidRDefault="00A27524" w:rsidP="00A27524">
      <w:pPr>
        <w:spacing w:after="0" w:line="240" w:lineRule="auto"/>
        <w:rPr>
          <w:rFonts w:ascii="Times New Roman" w:eastAsia="A" w:hAnsi="Times New Roman"/>
          <w:sz w:val="24"/>
          <w:szCs w:val="24"/>
        </w:rPr>
      </w:pPr>
      <w:r>
        <w:rPr>
          <w:rFonts w:ascii="Times New Roman" w:eastAsia="A" w:hAnsi="Times New Roman"/>
          <w:sz w:val="24"/>
          <w:szCs w:val="24"/>
        </w:rPr>
        <w:t>социально-экономического развития</w:t>
      </w:r>
    </w:p>
    <w:p w:rsidR="00A27524" w:rsidRDefault="00A27524" w:rsidP="00A27524">
      <w:pPr>
        <w:spacing w:after="0" w:line="240" w:lineRule="auto"/>
        <w:rPr>
          <w:rFonts w:ascii="Times New Roman" w:eastAsia="A" w:hAnsi="Times New Roman"/>
          <w:sz w:val="24"/>
          <w:szCs w:val="24"/>
        </w:rPr>
      </w:pPr>
      <w:r>
        <w:rPr>
          <w:rFonts w:ascii="Times New Roman" w:eastAsia="A" w:hAnsi="Times New Roman"/>
          <w:sz w:val="24"/>
          <w:szCs w:val="24"/>
        </w:rPr>
        <w:t>Верх-Коенского  сельсовета</w:t>
      </w:r>
    </w:p>
    <w:p w:rsidR="00A27524" w:rsidRDefault="00A27524" w:rsidP="00A27524">
      <w:pPr>
        <w:spacing w:after="0" w:line="240" w:lineRule="auto"/>
        <w:rPr>
          <w:rFonts w:ascii="Times New Roman" w:eastAsia="A" w:hAnsi="Times New Roman"/>
          <w:sz w:val="24"/>
          <w:szCs w:val="24"/>
        </w:rPr>
      </w:pPr>
      <w:r>
        <w:rPr>
          <w:rFonts w:ascii="Times New Roman" w:eastAsia="A" w:hAnsi="Times New Roman"/>
          <w:sz w:val="24"/>
          <w:szCs w:val="24"/>
        </w:rPr>
        <w:t>на 2019 и плановый период  2020-2021гг</w:t>
      </w:r>
    </w:p>
    <w:p w:rsidR="00A27524" w:rsidRDefault="00A27524" w:rsidP="00A27524">
      <w:pPr>
        <w:spacing w:after="0" w:line="240" w:lineRule="auto"/>
        <w:rPr>
          <w:rFonts w:ascii="Times New Roman" w:eastAsia="A" w:hAnsi="Times New Roman"/>
          <w:sz w:val="24"/>
          <w:szCs w:val="24"/>
        </w:rPr>
      </w:pPr>
    </w:p>
    <w:p w:rsidR="00A27524" w:rsidRPr="00516061" w:rsidRDefault="00A27524" w:rsidP="00A27524">
      <w:pPr>
        <w:pStyle w:val="32"/>
        <w:jc w:val="both"/>
        <w:rPr>
          <w:rFonts w:ascii="Times New Roman" w:eastAsia="A" w:hAnsi="Times New Roman" w:cs="Times New Roman"/>
          <w:szCs w:val="28"/>
        </w:rPr>
      </w:pPr>
      <w:r w:rsidRPr="00516061">
        <w:rPr>
          <w:rFonts w:ascii="Times New Roman" w:eastAsia="A" w:hAnsi="Times New Roman" w:cs="Times New Roman"/>
          <w:szCs w:val="28"/>
        </w:rPr>
        <w:t xml:space="preserve"> </w:t>
      </w:r>
      <w:r w:rsidRPr="00516061">
        <w:rPr>
          <w:rFonts w:ascii="Times New Roman" w:eastAsia="A" w:hAnsi="Times New Roman" w:cs="Times New Roman"/>
          <w:szCs w:val="28"/>
        </w:rPr>
        <w:tab/>
      </w:r>
    </w:p>
    <w:p w:rsidR="00A27524" w:rsidRDefault="00A27524" w:rsidP="00A27524">
      <w:pPr>
        <w:pStyle w:val="afff5"/>
        <w:rPr>
          <w:rFonts w:ascii="Times New Roman" w:hAnsi="Times New Roman"/>
          <w:sz w:val="28"/>
          <w:szCs w:val="28"/>
        </w:rPr>
      </w:pPr>
      <w:r w:rsidRPr="00516061">
        <w:rPr>
          <w:rFonts w:ascii="Times New Roman" w:eastAsia="A" w:hAnsi="Times New Roman"/>
          <w:sz w:val="28"/>
          <w:szCs w:val="28"/>
        </w:rPr>
        <w:t xml:space="preserve">В соответствии со  статьей 173 Бюджетного кодекса Российской Федерации, Решением совета депутатов Верх-Коенского сельсовета Искитимского района Новосибирской области от </w:t>
      </w:r>
      <w:r>
        <w:rPr>
          <w:rFonts w:ascii="Times New Roman" w:eastAsia="A" w:hAnsi="Times New Roman"/>
          <w:sz w:val="28"/>
          <w:szCs w:val="28"/>
        </w:rPr>
        <w:t>19.10.2016 № 55</w:t>
      </w:r>
      <w:r w:rsidRPr="00516061">
        <w:rPr>
          <w:rFonts w:ascii="Times New Roman" w:eastAsia="A" w:hAnsi="Times New Roman"/>
          <w:sz w:val="28"/>
          <w:szCs w:val="28"/>
        </w:rPr>
        <w:t xml:space="preserve"> «Об утверждении «Положения о стратегическом планировании социально-экономического развития в Верх-коенском сельсовете Искитимского района Новосибирской области», постановлением администрации Верх-Коенского сельсовета Искитимского района Новосибирской области  от</w:t>
      </w:r>
      <w:r>
        <w:rPr>
          <w:rFonts w:ascii="Times New Roman" w:eastAsia="A" w:hAnsi="Times New Roman"/>
          <w:sz w:val="28"/>
          <w:szCs w:val="28"/>
        </w:rPr>
        <w:t xml:space="preserve"> 19.11.2018 № 153</w:t>
      </w:r>
      <w:r w:rsidRPr="00516061">
        <w:rPr>
          <w:rFonts w:ascii="Times New Roman" w:eastAsia="A" w:hAnsi="Times New Roman"/>
          <w:sz w:val="28"/>
          <w:szCs w:val="28"/>
        </w:rPr>
        <w:t xml:space="preserve"> «</w:t>
      </w:r>
      <w:r w:rsidRPr="00516061">
        <w:rPr>
          <w:rFonts w:ascii="Times New Roman" w:hAnsi="Times New Roman"/>
          <w:sz w:val="28"/>
          <w:szCs w:val="28"/>
        </w:rPr>
        <w:t xml:space="preserve">Об утверждении порядка разработки, формирования и реализации муниципальных программ  Верх-Коенского сельсовета Искитимского района </w:t>
      </w:r>
      <w:r>
        <w:rPr>
          <w:rFonts w:ascii="Times New Roman" w:hAnsi="Times New Roman"/>
          <w:sz w:val="28"/>
          <w:szCs w:val="28"/>
        </w:rPr>
        <w:t xml:space="preserve"> новосибирской области </w:t>
      </w:r>
      <w:r w:rsidRPr="00516061">
        <w:rPr>
          <w:rFonts w:ascii="Times New Roman" w:hAnsi="Times New Roman"/>
          <w:sz w:val="28"/>
          <w:szCs w:val="28"/>
        </w:rPr>
        <w:t>и методики оце</w:t>
      </w:r>
      <w:r>
        <w:rPr>
          <w:rFonts w:ascii="Times New Roman" w:hAnsi="Times New Roman"/>
          <w:sz w:val="28"/>
          <w:szCs w:val="28"/>
        </w:rPr>
        <w:t xml:space="preserve">нки эффективности их реализации», от 03.09.2018 № 116 «О подготовке прогноза социально-экономического развития Искитимского района Новосибирской области на 2019 год и период 2020 и 2021 годов», администрация Верх-Коенского сельсовета Искитимского района Новосибирской области </w:t>
      </w:r>
    </w:p>
    <w:p w:rsidR="00A27524" w:rsidRPr="00516061" w:rsidRDefault="00A27524" w:rsidP="00A27524">
      <w:pPr>
        <w:pStyle w:val="afff5"/>
        <w:rPr>
          <w:rFonts w:ascii="Times New Roman" w:hAnsi="Times New Roman"/>
          <w:sz w:val="28"/>
          <w:szCs w:val="28"/>
        </w:rPr>
      </w:pPr>
      <w:r>
        <w:rPr>
          <w:rFonts w:ascii="Times New Roman" w:hAnsi="Times New Roman"/>
          <w:sz w:val="28"/>
          <w:szCs w:val="28"/>
        </w:rPr>
        <w:t>ПОСТАНОВЛЯЕТ:</w:t>
      </w:r>
    </w:p>
    <w:p w:rsidR="00A27524" w:rsidRDefault="00A27524" w:rsidP="00A27524">
      <w:pPr>
        <w:spacing w:after="0" w:line="240" w:lineRule="auto"/>
        <w:jc w:val="both"/>
        <w:rPr>
          <w:rFonts w:ascii="Times New Roman" w:eastAsia="A" w:hAnsi="Times New Roman"/>
          <w:sz w:val="28"/>
          <w:szCs w:val="28"/>
        </w:rPr>
      </w:pPr>
      <w:r>
        <w:rPr>
          <w:rFonts w:ascii="Times New Roman" w:eastAsia="A" w:hAnsi="Times New Roman"/>
          <w:sz w:val="28"/>
          <w:szCs w:val="28"/>
        </w:rPr>
        <w:t>1.Одобрить прогноз социально-экономического развития Верх-Коенского сельсовета на 2019 год  и плановый 2020-2021 годов.</w:t>
      </w:r>
    </w:p>
    <w:p w:rsidR="00A27524" w:rsidRDefault="00A27524" w:rsidP="00A27524">
      <w:pPr>
        <w:spacing w:after="0" w:line="240" w:lineRule="auto"/>
        <w:jc w:val="both"/>
        <w:rPr>
          <w:rFonts w:ascii="Times New Roman" w:eastAsia="A" w:hAnsi="Times New Roman"/>
          <w:sz w:val="28"/>
          <w:szCs w:val="28"/>
        </w:rPr>
      </w:pPr>
      <w:r>
        <w:rPr>
          <w:rFonts w:ascii="Times New Roman" w:eastAsia="A" w:hAnsi="Times New Roman"/>
          <w:sz w:val="28"/>
          <w:szCs w:val="28"/>
        </w:rPr>
        <w:t>2.Данное постановление опубликовать на официальном сайте администрации Верх-Коенского сельсовета Искитимского района Новосибирской области, и  в периодическом печатном издании «Верх-Коенский вестник».</w:t>
      </w:r>
    </w:p>
    <w:p w:rsidR="00A27524" w:rsidRDefault="00A27524" w:rsidP="00A27524">
      <w:pPr>
        <w:spacing w:after="0" w:line="240" w:lineRule="auto"/>
        <w:jc w:val="both"/>
        <w:rPr>
          <w:rFonts w:ascii="Times New Roman" w:eastAsia="A" w:hAnsi="Times New Roman"/>
          <w:sz w:val="28"/>
          <w:szCs w:val="28"/>
        </w:rPr>
      </w:pPr>
      <w:r>
        <w:rPr>
          <w:rFonts w:ascii="Times New Roman" w:eastAsia="A" w:hAnsi="Times New Roman"/>
          <w:sz w:val="28"/>
          <w:szCs w:val="28"/>
        </w:rPr>
        <w:t>3.Контрольза исполнением постановления оставляю за собой.</w:t>
      </w:r>
    </w:p>
    <w:p w:rsidR="00A27524" w:rsidRDefault="00A27524" w:rsidP="00A27524">
      <w:pPr>
        <w:spacing w:after="0" w:line="240" w:lineRule="auto"/>
        <w:jc w:val="both"/>
        <w:rPr>
          <w:rFonts w:ascii="Times New Roman" w:eastAsia="A" w:hAnsi="Times New Roman"/>
          <w:sz w:val="28"/>
          <w:szCs w:val="28"/>
        </w:rPr>
      </w:pPr>
    </w:p>
    <w:p w:rsidR="00A27524" w:rsidRDefault="00A27524" w:rsidP="00A27524">
      <w:pPr>
        <w:spacing w:after="0" w:line="240" w:lineRule="auto"/>
        <w:jc w:val="both"/>
        <w:rPr>
          <w:rFonts w:ascii="Times New Roman" w:eastAsia="A" w:hAnsi="Times New Roman"/>
          <w:sz w:val="28"/>
          <w:szCs w:val="28"/>
        </w:rPr>
      </w:pPr>
    </w:p>
    <w:p w:rsidR="00A27524" w:rsidRPr="00523494" w:rsidRDefault="00A27524" w:rsidP="00A27524">
      <w:pPr>
        <w:pStyle w:val="afff5"/>
        <w:rPr>
          <w:rFonts w:ascii="Times New Roman" w:hAnsi="Times New Roman"/>
          <w:sz w:val="28"/>
          <w:szCs w:val="28"/>
        </w:rPr>
      </w:pPr>
      <w:r w:rsidRPr="00523494">
        <w:rPr>
          <w:rFonts w:ascii="Times New Roman" w:hAnsi="Times New Roman"/>
          <w:sz w:val="28"/>
          <w:szCs w:val="28"/>
        </w:rPr>
        <w:t>Глава Верх-Коенского сельсовета                                                В.Н.Соловьенко</w:t>
      </w:r>
    </w:p>
    <w:p w:rsidR="00A27524" w:rsidRPr="00523494" w:rsidRDefault="00A27524" w:rsidP="00A27524">
      <w:pPr>
        <w:pStyle w:val="afff5"/>
        <w:rPr>
          <w:rFonts w:ascii="Times New Roman" w:eastAsia="A" w:hAnsi="Times New Roman"/>
          <w:sz w:val="28"/>
          <w:szCs w:val="28"/>
        </w:rPr>
      </w:pPr>
      <w:r w:rsidRPr="00523494">
        <w:rPr>
          <w:rFonts w:ascii="Times New Roman" w:hAnsi="Times New Roman"/>
          <w:sz w:val="28"/>
          <w:szCs w:val="28"/>
        </w:rPr>
        <w:t>Искитимского района Новосибирской области</w:t>
      </w:r>
    </w:p>
    <w:p w:rsidR="00A27524" w:rsidRDefault="00A27524" w:rsidP="00A27524">
      <w:pPr>
        <w:rPr>
          <w:rFonts w:ascii="Times New Roman" w:eastAsia="A" w:hAnsi="Times New Roman"/>
          <w:sz w:val="28"/>
          <w:szCs w:val="28"/>
        </w:rPr>
      </w:pPr>
    </w:p>
    <w:p w:rsidR="00A27524" w:rsidRDefault="00A27524" w:rsidP="00A27524">
      <w:pPr>
        <w:rPr>
          <w:rFonts w:ascii="Times New Roman" w:eastAsia="A" w:hAnsi="Times New Roman"/>
          <w:sz w:val="28"/>
          <w:szCs w:val="28"/>
        </w:rPr>
      </w:pPr>
    </w:p>
    <w:p w:rsidR="00A27524" w:rsidRDefault="00A27524" w:rsidP="00A27524">
      <w:pPr>
        <w:rPr>
          <w:rFonts w:ascii="Times New Roman" w:eastAsia="A" w:hAnsi="Times New Roman"/>
          <w:sz w:val="28"/>
          <w:szCs w:val="28"/>
        </w:rPr>
      </w:pPr>
    </w:p>
    <w:p w:rsidR="00A27524" w:rsidRDefault="00A27524" w:rsidP="00A27524"/>
    <w:p w:rsidR="00A27524" w:rsidRDefault="00A27524" w:rsidP="00A27524">
      <w:pPr>
        <w:widowControl w:val="0"/>
        <w:spacing w:after="0" w:line="240" w:lineRule="auto"/>
        <w:jc w:val="center"/>
        <w:rPr>
          <w:rFonts w:ascii="Times New Roman" w:hAnsi="Times New Roman"/>
          <w:b/>
          <w:bCs/>
          <w:sz w:val="28"/>
          <w:szCs w:val="28"/>
          <w:lang w:eastAsia="ru-RU"/>
        </w:rPr>
      </w:pPr>
    </w:p>
    <w:p w:rsidR="00A27524" w:rsidRDefault="00A27524" w:rsidP="00A27524">
      <w:pPr>
        <w:widowControl w:val="0"/>
        <w:spacing w:after="0" w:line="240" w:lineRule="auto"/>
        <w:jc w:val="center"/>
        <w:rPr>
          <w:rFonts w:ascii="Times New Roman" w:hAnsi="Times New Roman"/>
          <w:b/>
          <w:bCs/>
          <w:sz w:val="28"/>
          <w:szCs w:val="28"/>
          <w:lang w:eastAsia="ru-RU"/>
        </w:rPr>
      </w:pPr>
    </w:p>
    <w:p w:rsidR="00A27524" w:rsidRDefault="00A27524" w:rsidP="00A27524">
      <w:pPr>
        <w:widowControl w:val="0"/>
        <w:spacing w:after="0" w:line="240" w:lineRule="auto"/>
        <w:jc w:val="center"/>
        <w:rPr>
          <w:rFonts w:ascii="Times New Roman" w:hAnsi="Times New Roman"/>
          <w:b/>
          <w:bCs/>
          <w:sz w:val="28"/>
          <w:szCs w:val="28"/>
          <w:lang w:eastAsia="ru-RU"/>
        </w:rPr>
      </w:pPr>
    </w:p>
    <w:p w:rsidR="00A27524" w:rsidRDefault="00A27524" w:rsidP="00A27524">
      <w:pPr>
        <w:widowControl w:val="0"/>
        <w:spacing w:after="0" w:line="240" w:lineRule="auto"/>
        <w:jc w:val="center"/>
        <w:rPr>
          <w:rFonts w:ascii="Times New Roman" w:hAnsi="Times New Roman"/>
          <w:b/>
          <w:bCs/>
          <w:sz w:val="28"/>
          <w:szCs w:val="28"/>
          <w:lang w:eastAsia="ru-RU"/>
        </w:rPr>
      </w:pPr>
    </w:p>
    <w:p w:rsidR="00A27524" w:rsidRDefault="00A27524" w:rsidP="00A27524">
      <w:pPr>
        <w:widowControl w:val="0"/>
        <w:spacing w:after="0" w:line="240" w:lineRule="auto"/>
        <w:jc w:val="center"/>
        <w:rPr>
          <w:rFonts w:ascii="Times New Roman" w:hAnsi="Times New Roman"/>
          <w:b/>
          <w:bCs/>
          <w:sz w:val="28"/>
          <w:szCs w:val="28"/>
          <w:lang w:eastAsia="ru-RU"/>
        </w:rPr>
      </w:pPr>
    </w:p>
    <w:p w:rsidR="00A27524" w:rsidRPr="00EB7E7C" w:rsidRDefault="00A27524" w:rsidP="00A27524">
      <w:pPr>
        <w:widowControl w:val="0"/>
        <w:spacing w:after="0" w:line="240" w:lineRule="auto"/>
        <w:jc w:val="center"/>
        <w:rPr>
          <w:rFonts w:ascii="Times New Roman" w:hAnsi="Times New Roman"/>
          <w:b/>
          <w:bCs/>
          <w:sz w:val="28"/>
          <w:szCs w:val="28"/>
          <w:lang w:eastAsia="ru-RU"/>
        </w:rPr>
      </w:pPr>
    </w:p>
    <w:p w:rsidR="00A27524" w:rsidRDefault="00A27524" w:rsidP="00A27524">
      <w:pPr>
        <w:widowControl w:val="0"/>
        <w:spacing w:after="0" w:line="240" w:lineRule="auto"/>
        <w:jc w:val="center"/>
        <w:rPr>
          <w:rFonts w:ascii="Times New Roman" w:hAnsi="Times New Roman"/>
          <w:b/>
          <w:bCs/>
          <w:sz w:val="28"/>
          <w:szCs w:val="28"/>
          <w:lang w:eastAsia="ru-RU"/>
        </w:rPr>
      </w:pPr>
    </w:p>
    <w:p w:rsidR="00A27524" w:rsidRDefault="00A27524" w:rsidP="00A27524">
      <w:pPr>
        <w:widowControl w:val="0"/>
        <w:spacing w:after="0" w:line="240" w:lineRule="auto"/>
        <w:jc w:val="center"/>
        <w:rPr>
          <w:rFonts w:ascii="Times New Roman" w:hAnsi="Times New Roman"/>
          <w:b/>
          <w:bCs/>
          <w:sz w:val="28"/>
          <w:szCs w:val="28"/>
          <w:lang w:eastAsia="ru-RU"/>
        </w:rPr>
      </w:pPr>
    </w:p>
    <w:p w:rsidR="00A27524" w:rsidRPr="00EB7E7C" w:rsidRDefault="00A27524" w:rsidP="00A27524">
      <w:pPr>
        <w:widowControl w:val="0"/>
        <w:spacing w:after="0" w:line="240" w:lineRule="auto"/>
        <w:jc w:val="center"/>
        <w:rPr>
          <w:rFonts w:ascii="Times New Roman" w:hAnsi="Times New Roman"/>
          <w:b/>
          <w:bCs/>
          <w:sz w:val="28"/>
          <w:szCs w:val="28"/>
          <w:lang w:eastAsia="ru-RU"/>
        </w:rPr>
      </w:pPr>
    </w:p>
    <w:p w:rsidR="00A27524" w:rsidRPr="00EB7E7C" w:rsidRDefault="00A27524" w:rsidP="00A27524">
      <w:pPr>
        <w:widowControl w:val="0"/>
        <w:spacing w:after="0" w:line="240" w:lineRule="auto"/>
        <w:jc w:val="center"/>
        <w:rPr>
          <w:rFonts w:ascii="Times New Roman" w:hAnsi="Times New Roman"/>
          <w:b/>
          <w:bCs/>
          <w:sz w:val="28"/>
          <w:szCs w:val="28"/>
          <w:lang w:eastAsia="ru-RU"/>
        </w:rPr>
      </w:pPr>
    </w:p>
    <w:p w:rsidR="00A27524" w:rsidRPr="00EB7E7C" w:rsidRDefault="00A27524" w:rsidP="00A27524">
      <w:pPr>
        <w:widowControl w:val="0"/>
        <w:spacing w:after="0" w:line="240" w:lineRule="auto"/>
        <w:jc w:val="center"/>
        <w:rPr>
          <w:rFonts w:ascii="Times New Roman" w:hAnsi="Times New Roman"/>
          <w:b/>
          <w:bCs/>
          <w:sz w:val="28"/>
          <w:szCs w:val="28"/>
          <w:lang w:eastAsia="ru-RU"/>
        </w:rPr>
      </w:pPr>
    </w:p>
    <w:p w:rsidR="00A27524" w:rsidRPr="00EB7E7C" w:rsidRDefault="00A27524" w:rsidP="00A27524">
      <w:pPr>
        <w:widowControl w:val="0"/>
        <w:spacing w:after="0" w:line="240" w:lineRule="auto"/>
        <w:jc w:val="center"/>
        <w:rPr>
          <w:rFonts w:ascii="Times New Roman" w:hAnsi="Times New Roman"/>
          <w:b/>
          <w:bCs/>
          <w:sz w:val="48"/>
          <w:szCs w:val="48"/>
          <w:lang w:eastAsia="ru-RU"/>
        </w:rPr>
      </w:pPr>
      <w:r w:rsidRPr="00EB7E7C">
        <w:rPr>
          <w:rFonts w:ascii="Times New Roman" w:hAnsi="Times New Roman"/>
          <w:b/>
          <w:bCs/>
          <w:sz w:val="48"/>
          <w:szCs w:val="48"/>
          <w:lang w:eastAsia="ru-RU"/>
        </w:rPr>
        <w:t>Прогноз</w:t>
      </w:r>
    </w:p>
    <w:p w:rsidR="00A27524" w:rsidRDefault="00A27524" w:rsidP="00A27524">
      <w:pPr>
        <w:widowControl w:val="0"/>
        <w:spacing w:after="0" w:line="240" w:lineRule="auto"/>
        <w:jc w:val="center"/>
        <w:rPr>
          <w:rFonts w:ascii="Times New Roman" w:hAnsi="Times New Roman"/>
          <w:b/>
          <w:bCs/>
          <w:sz w:val="48"/>
          <w:szCs w:val="48"/>
          <w:lang w:eastAsia="ru-RU"/>
        </w:rPr>
      </w:pPr>
      <w:r w:rsidRPr="00EB7E7C">
        <w:rPr>
          <w:rFonts w:ascii="Times New Roman" w:hAnsi="Times New Roman"/>
          <w:b/>
          <w:bCs/>
          <w:sz w:val="48"/>
          <w:szCs w:val="48"/>
          <w:lang w:eastAsia="ru-RU"/>
        </w:rPr>
        <w:t xml:space="preserve">социально-экономического развития </w:t>
      </w:r>
    </w:p>
    <w:p w:rsidR="00A27524" w:rsidRDefault="00A27524" w:rsidP="00A27524">
      <w:pPr>
        <w:widowControl w:val="0"/>
        <w:spacing w:after="0" w:line="240" w:lineRule="auto"/>
        <w:jc w:val="center"/>
        <w:rPr>
          <w:rFonts w:ascii="Times New Roman" w:hAnsi="Times New Roman"/>
          <w:b/>
          <w:bCs/>
          <w:sz w:val="48"/>
          <w:szCs w:val="48"/>
          <w:lang w:eastAsia="ru-RU"/>
        </w:rPr>
      </w:pPr>
      <w:r>
        <w:rPr>
          <w:rFonts w:ascii="Times New Roman" w:hAnsi="Times New Roman"/>
          <w:b/>
          <w:bCs/>
          <w:sz w:val="48"/>
          <w:szCs w:val="48"/>
          <w:lang w:eastAsia="ru-RU"/>
        </w:rPr>
        <w:t xml:space="preserve">Верх-Коенского сельсовета </w:t>
      </w:r>
    </w:p>
    <w:p w:rsidR="00A27524" w:rsidRPr="00EB7E7C" w:rsidRDefault="00A27524" w:rsidP="00A27524">
      <w:pPr>
        <w:widowControl w:val="0"/>
        <w:spacing w:after="0" w:line="240" w:lineRule="auto"/>
        <w:jc w:val="center"/>
        <w:rPr>
          <w:rFonts w:ascii="Times New Roman" w:hAnsi="Times New Roman"/>
          <w:b/>
          <w:bCs/>
          <w:sz w:val="48"/>
          <w:szCs w:val="48"/>
          <w:lang w:eastAsia="ru-RU"/>
        </w:rPr>
      </w:pPr>
      <w:r w:rsidRPr="00EB7E7C">
        <w:rPr>
          <w:rFonts w:ascii="Times New Roman" w:hAnsi="Times New Roman"/>
          <w:b/>
          <w:bCs/>
          <w:sz w:val="48"/>
          <w:szCs w:val="48"/>
          <w:lang w:eastAsia="ru-RU"/>
        </w:rPr>
        <w:t>Искитимского района</w:t>
      </w:r>
    </w:p>
    <w:p w:rsidR="00A27524" w:rsidRPr="00EB7E7C" w:rsidRDefault="00A27524" w:rsidP="00A27524">
      <w:pPr>
        <w:widowControl w:val="0"/>
        <w:spacing w:after="0" w:line="240" w:lineRule="auto"/>
        <w:jc w:val="center"/>
        <w:rPr>
          <w:rFonts w:ascii="Times New Roman" w:hAnsi="Times New Roman"/>
          <w:b/>
          <w:bCs/>
          <w:sz w:val="48"/>
          <w:szCs w:val="48"/>
          <w:lang w:eastAsia="ru-RU"/>
        </w:rPr>
      </w:pPr>
      <w:r w:rsidRPr="00EB7E7C">
        <w:rPr>
          <w:rFonts w:ascii="Times New Roman" w:hAnsi="Times New Roman"/>
          <w:b/>
          <w:bCs/>
          <w:sz w:val="48"/>
          <w:szCs w:val="48"/>
          <w:lang w:eastAsia="ru-RU"/>
        </w:rPr>
        <w:t>Новосибирской области</w:t>
      </w:r>
    </w:p>
    <w:p w:rsidR="00A27524" w:rsidRPr="00EB7E7C" w:rsidRDefault="00A27524" w:rsidP="00A27524">
      <w:pPr>
        <w:widowControl w:val="0"/>
        <w:spacing w:after="0" w:line="240" w:lineRule="auto"/>
        <w:jc w:val="center"/>
        <w:rPr>
          <w:rFonts w:ascii="Times New Roman" w:hAnsi="Times New Roman"/>
          <w:b/>
          <w:bCs/>
          <w:sz w:val="48"/>
          <w:szCs w:val="48"/>
          <w:lang w:eastAsia="ru-RU"/>
        </w:rPr>
      </w:pPr>
      <w:r w:rsidRPr="00EB7E7C">
        <w:rPr>
          <w:rFonts w:ascii="Times New Roman" w:hAnsi="Times New Roman"/>
          <w:b/>
          <w:bCs/>
          <w:sz w:val="48"/>
          <w:szCs w:val="48"/>
          <w:lang w:eastAsia="ru-RU"/>
        </w:rPr>
        <w:t>на 201</w:t>
      </w:r>
      <w:r>
        <w:rPr>
          <w:rFonts w:ascii="Times New Roman" w:hAnsi="Times New Roman"/>
          <w:b/>
          <w:bCs/>
          <w:sz w:val="48"/>
          <w:szCs w:val="48"/>
          <w:lang w:eastAsia="ru-RU"/>
        </w:rPr>
        <w:t>9</w:t>
      </w:r>
      <w:r w:rsidRPr="00EB7E7C">
        <w:rPr>
          <w:rFonts w:ascii="Times New Roman" w:hAnsi="Times New Roman"/>
          <w:b/>
          <w:bCs/>
          <w:sz w:val="48"/>
          <w:szCs w:val="48"/>
          <w:lang w:eastAsia="ru-RU"/>
        </w:rPr>
        <w:t xml:space="preserve"> год и плановый период</w:t>
      </w:r>
    </w:p>
    <w:p w:rsidR="00A27524" w:rsidRPr="00EB7E7C" w:rsidRDefault="00A27524" w:rsidP="00A27524">
      <w:pPr>
        <w:widowControl w:val="0"/>
        <w:spacing w:after="0" w:line="240" w:lineRule="auto"/>
        <w:jc w:val="center"/>
        <w:rPr>
          <w:rFonts w:ascii="Times New Roman" w:hAnsi="Times New Roman"/>
          <w:b/>
          <w:bCs/>
          <w:sz w:val="48"/>
          <w:szCs w:val="48"/>
          <w:lang w:eastAsia="ru-RU"/>
        </w:rPr>
      </w:pPr>
      <w:r w:rsidRPr="00EB7E7C">
        <w:rPr>
          <w:rFonts w:ascii="Times New Roman" w:hAnsi="Times New Roman"/>
          <w:b/>
          <w:bCs/>
          <w:sz w:val="48"/>
          <w:szCs w:val="48"/>
          <w:lang w:eastAsia="ru-RU"/>
        </w:rPr>
        <w:t>20</w:t>
      </w:r>
      <w:r>
        <w:rPr>
          <w:rFonts w:ascii="Times New Roman" w:hAnsi="Times New Roman"/>
          <w:b/>
          <w:bCs/>
          <w:sz w:val="48"/>
          <w:szCs w:val="48"/>
          <w:lang w:eastAsia="ru-RU"/>
        </w:rPr>
        <w:t>20</w:t>
      </w:r>
      <w:r w:rsidRPr="00EB7E7C">
        <w:rPr>
          <w:rFonts w:ascii="Times New Roman" w:hAnsi="Times New Roman"/>
          <w:b/>
          <w:bCs/>
          <w:sz w:val="48"/>
          <w:szCs w:val="48"/>
          <w:lang w:eastAsia="ru-RU"/>
        </w:rPr>
        <w:t xml:space="preserve"> и 20</w:t>
      </w:r>
      <w:r>
        <w:rPr>
          <w:rFonts w:ascii="Times New Roman" w:hAnsi="Times New Roman"/>
          <w:b/>
          <w:bCs/>
          <w:sz w:val="48"/>
          <w:szCs w:val="48"/>
          <w:lang w:eastAsia="ru-RU"/>
        </w:rPr>
        <w:t>21</w:t>
      </w:r>
      <w:r w:rsidRPr="00EB7E7C">
        <w:rPr>
          <w:rFonts w:ascii="Times New Roman" w:hAnsi="Times New Roman"/>
          <w:b/>
          <w:bCs/>
          <w:sz w:val="48"/>
          <w:szCs w:val="48"/>
          <w:lang w:eastAsia="ru-RU"/>
        </w:rPr>
        <w:t xml:space="preserve"> годов</w:t>
      </w:r>
    </w:p>
    <w:p w:rsidR="00A27524" w:rsidRPr="00EB7E7C" w:rsidRDefault="00A27524" w:rsidP="00A27524">
      <w:pPr>
        <w:spacing w:after="0"/>
        <w:jc w:val="center"/>
        <w:rPr>
          <w:rFonts w:ascii="Times New Roman" w:hAnsi="Times New Roman"/>
          <w:sz w:val="28"/>
          <w:szCs w:val="28"/>
          <w:lang w:eastAsia="ru-RU"/>
        </w:rPr>
      </w:pPr>
      <w:r w:rsidRPr="00EB7E7C">
        <w:rPr>
          <w:rFonts w:ascii="Times New Roman" w:hAnsi="Times New Roman"/>
          <w:sz w:val="28"/>
          <w:szCs w:val="28"/>
          <w:lang w:eastAsia="ru-RU"/>
        </w:rPr>
        <w:br w:type="page"/>
      </w:r>
      <w:r w:rsidRPr="00EB7E7C">
        <w:rPr>
          <w:rFonts w:ascii="Times New Roman" w:hAnsi="Times New Roman"/>
          <w:sz w:val="28"/>
          <w:szCs w:val="28"/>
          <w:lang w:eastAsia="ru-RU"/>
        </w:rPr>
        <w:lastRenderedPageBreak/>
        <w:t>Оглавление</w:t>
      </w:r>
    </w:p>
    <w:p w:rsidR="00A27524" w:rsidRPr="00EB7E7C" w:rsidRDefault="00A27524" w:rsidP="00A27524">
      <w:pPr>
        <w:spacing w:after="0"/>
        <w:jc w:val="center"/>
        <w:rPr>
          <w:rFonts w:ascii="Times New Roman" w:hAnsi="Times New Roman"/>
          <w:sz w:val="28"/>
          <w:szCs w:val="28"/>
          <w:lang w:eastAsia="ru-RU"/>
        </w:rPr>
      </w:pPr>
    </w:p>
    <w:tbl>
      <w:tblPr>
        <w:tblW w:w="0" w:type="auto"/>
        <w:tblLook w:val="00A0"/>
      </w:tblPr>
      <w:tblGrid>
        <w:gridCol w:w="1276"/>
        <w:gridCol w:w="7887"/>
        <w:gridCol w:w="974"/>
      </w:tblGrid>
      <w:tr w:rsidR="00A27524" w:rsidRPr="005D5285" w:rsidTr="007A1B48">
        <w:tc>
          <w:tcPr>
            <w:tcW w:w="1276" w:type="dxa"/>
          </w:tcPr>
          <w:p w:rsidR="00A27524" w:rsidRPr="00EB7E7C" w:rsidRDefault="00A27524" w:rsidP="007A1B48">
            <w:pPr>
              <w:numPr>
                <w:ilvl w:val="0"/>
                <w:numId w:val="9"/>
              </w:numPr>
              <w:spacing w:after="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 xml:space="preserve">Оценка достигнутого уровня социально-экономического развития </w:t>
            </w:r>
            <w:r>
              <w:rPr>
                <w:rFonts w:ascii="Times New Roman" w:hAnsi="Times New Roman"/>
                <w:sz w:val="28"/>
                <w:szCs w:val="28"/>
                <w:lang w:eastAsia="ru-RU"/>
              </w:rPr>
              <w:t xml:space="preserve"> Верх-Коенского сельсовета </w:t>
            </w:r>
            <w:r w:rsidRPr="00EB7E7C">
              <w:rPr>
                <w:rFonts w:ascii="Times New Roman" w:hAnsi="Times New Roman"/>
                <w:sz w:val="28"/>
                <w:szCs w:val="28"/>
                <w:lang w:eastAsia="ru-RU"/>
              </w:rPr>
              <w:t>Искитимского района за период 201</w:t>
            </w:r>
            <w:r>
              <w:rPr>
                <w:rFonts w:ascii="Times New Roman" w:hAnsi="Times New Roman"/>
                <w:sz w:val="28"/>
                <w:szCs w:val="28"/>
                <w:lang w:eastAsia="ru-RU"/>
              </w:rPr>
              <w:t>6</w:t>
            </w:r>
            <w:r w:rsidRPr="00EB7E7C">
              <w:rPr>
                <w:rFonts w:ascii="Times New Roman" w:hAnsi="Times New Roman"/>
                <w:sz w:val="28"/>
                <w:szCs w:val="28"/>
                <w:lang w:eastAsia="ru-RU"/>
              </w:rPr>
              <w:t>-201</w:t>
            </w:r>
            <w:r>
              <w:rPr>
                <w:rFonts w:ascii="Times New Roman" w:hAnsi="Times New Roman"/>
                <w:sz w:val="28"/>
                <w:szCs w:val="28"/>
                <w:lang w:eastAsia="ru-RU"/>
              </w:rPr>
              <w:t>8</w:t>
            </w:r>
            <w:r w:rsidRPr="00EB7E7C">
              <w:rPr>
                <w:rFonts w:ascii="Times New Roman" w:hAnsi="Times New Roman"/>
                <w:sz w:val="28"/>
                <w:szCs w:val="28"/>
                <w:lang w:eastAsia="ru-RU"/>
              </w:rPr>
              <w:t xml:space="preserve"> годов</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4</w:t>
            </w:r>
          </w:p>
        </w:tc>
      </w:tr>
      <w:tr w:rsidR="00A27524" w:rsidRPr="005D5285" w:rsidTr="007A1B48">
        <w:tc>
          <w:tcPr>
            <w:tcW w:w="1276" w:type="dxa"/>
          </w:tcPr>
          <w:p w:rsidR="00A27524" w:rsidRPr="00EB7E7C" w:rsidRDefault="00A27524" w:rsidP="007A1B48">
            <w:pPr>
              <w:numPr>
                <w:ilvl w:val="0"/>
                <w:numId w:val="9"/>
              </w:numPr>
              <w:spacing w:after="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 xml:space="preserve">Оценка факторов и ограничений экономического роста </w:t>
            </w:r>
            <w:r>
              <w:rPr>
                <w:rFonts w:ascii="Times New Roman" w:hAnsi="Times New Roman"/>
                <w:sz w:val="28"/>
                <w:szCs w:val="28"/>
                <w:lang w:eastAsia="ru-RU"/>
              </w:rPr>
              <w:t xml:space="preserve"> Верх-Коенского сельсовета </w:t>
            </w:r>
            <w:r w:rsidRPr="00EB7E7C">
              <w:rPr>
                <w:rFonts w:ascii="Times New Roman" w:hAnsi="Times New Roman"/>
                <w:sz w:val="28"/>
                <w:szCs w:val="28"/>
                <w:lang w:eastAsia="ru-RU"/>
              </w:rPr>
              <w:t>Искитимского района на среднесрочный период</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7</w:t>
            </w:r>
          </w:p>
        </w:tc>
      </w:tr>
      <w:tr w:rsidR="00A27524" w:rsidRPr="005D5285" w:rsidTr="007A1B48">
        <w:tc>
          <w:tcPr>
            <w:tcW w:w="1276" w:type="dxa"/>
          </w:tcPr>
          <w:p w:rsidR="00A27524" w:rsidRPr="00EB7E7C" w:rsidRDefault="00A27524" w:rsidP="007A1B48">
            <w:pPr>
              <w:numPr>
                <w:ilvl w:val="0"/>
                <w:numId w:val="9"/>
              </w:numPr>
              <w:spacing w:after="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Приоритеты социально-экономического развития</w:t>
            </w:r>
            <w:r>
              <w:rPr>
                <w:rFonts w:ascii="Times New Roman" w:hAnsi="Times New Roman"/>
                <w:sz w:val="28"/>
                <w:szCs w:val="28"/>
                <w:lang w:eastAsia="ru-RU"/>
              </w:rPr>
              <w:t xml:space="preserve"> Верх-Коенского сельсовета </w:t>
            </w:r>
            <w:r w:rsidRPr="00EB7E7C">
              <w:rPr>
                <w:rFonts w:ascii="Times New Roman" w:hAnsi="Times New Roman"/>
                <w:sz w:val="28"/>
                <w:szCs w:val="28"/>
                <w:lang w:eastAsia="ru-RU"/>
              </w:rPr>
              <w:t xml:space="preserve"> Искитимского района на 201</w:t>
            </w:r>
            <w:r>
              <w:rPr>
                <w:rFonts w:ascii="Times New Roman" w:hAnsi="Times New Roman"/>
                <w:sz w:val="28"/>
                <w:szCs w:val="28"/>
                <w:lang w:eastAsia="ru-RU"/>
              </w:rPr>
              <w:t>9</w:t>
            </w:r>
            <w:r w:rsidRPr="00EB7E7C">
              <w:rPr>
                <w:rFonts w:ascii="Times New Roman" w:hAnsi="Times New Roman"/>
                <w:sz w:val="28"/>
                <w:szCs w:val="28"/>
                <w:lang w:eastAsia="ru-RU"/>
              </w:rPr>
              <w:t xml:space="preserve"> год и плановый период 20</w:t>
            </w:r>
            <w:r>
              <w:rPr>
                <w:rFonts w:ascii="Times New Roman" w:hAnsi="Times New Roman"/>
                <w:sz w:val="28"/>
                <w:szCs w:val="28"/>
                <w:lang w:eastAsia="ru-RU"/>
              </w:rPr>
              <w:t>20</w:t>
            </w:r>
            <w:r w:rsidRPr="00EB7E7C">
              <w:rPr>
                <w:rFonts w:ascii="Times New Roman" w:hAnsi="Times New Roman"/>
                <w:sz w:val="28"/>
                <w:szCs w:val="28"/>
                <w:lang w:eastAsia="ru-RU"/>
              </w:rPr>
              <w:t xml:space="preserve"> и 20</w:t>
            </w:r>
            <w:r>
              <w:rPr>
                <w:rFonts w:ascii="Times New Roman" w:hAnsi="Times New Roman"/>
                <w:sz w:val="28"/>
                <w:szCs w:val="28"/>
                <w:lang w:eastAsia="ru-RU"/>
              </w:rPr>
              <w:t>21</w:t>
            </w:r>
            <w:r w:rsidRPr="00EB7E7C">
              <w:rPr>
                <w:rFonts w:ascii="Times New Roman" w:hAnsi="Times New Roman"/>
                <w:sz w:val="28"/>
                <w:szCs w:val="28"/>
                <w:lang w:eastAsia="ru-RU"/>
              </w:rPr>
              <w:t xml:space="preserve"> годов</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1</w:t>
            </w:r>
            <w:r>
              <w:rPr>
                <w:rFonts w:ascii="Times New Roman" w:hAnsi="Times New Roman"/>
                <w:sz w:val="28"/>
                <w:szCs w:val="28"/>
                <w:lang w:eastAsia="ru-RU"/>
              </w:rPr>
              <w:t>3</w:t>
            </w:r>
          </w:p>
        </w:tc>
      </w:tr>
      <w:tr w:rsidR="00A27524" w:rsidRPr="005D5285" w:rsidTr="007A1B48">
        <w:tc>
          <w:tcPr>
            <w:tcW w:w="1276" w:type="dxa"/>
          </w:tcPr>
          <w:p w:rsidR="00A27524" w:rsidRPr="00EB7E7C" w:rsidRDefault="00A27524" w:rsidP="007A1B48">
            <w:pPr>
              <w:numPr>
                <w:ilvl w:val="0"/>
                <w:numId w:val="9"/>
              </w:numPr>
              <w:spacing w:after="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 xml:space="preserve">Сценарии социально-экономического развития </w:t>
            </w:r>
            <w:r>
              <w:rPr>
                <w:rFonts w:ascii="Times New Roman" w:hAnsi="Times New Roman"/>
                <w:sz w:val="28"/>
                <w:szCs w:val="28"/>
                <w:lang w:eastAsia="ru-RU"/>
              </w:rPr>
              <w:t xml:space="preserve"> Верх-Коенского сельсоветам </w:t>
            </w:r>
            <w:r w:rsidRPr="00EB7E7C">
              <w:rPr>
                <w:rFonts w:ascii="Times New Roman" w:hAnsi="Times New Roman"/>
                <w:sz w:val="28"/>
                <w:szCs w:val="28"/>
                <w:lang w:eastAsia="ru-RU"/>
              </w:rPr>
              <w:t xml:space="preserve">Искитимского района и целевые показатели прогноза социально-экономического развития </w:t>
            </w:r>
            <w:r>
              <w:rPr>
                <w:rFonts w:ascii="Times New Roman" w:hAnsi="Times New Roman"/>
                <w:sz w:val="28"/>
                <w:szCs w:val="28"/>
                <w:lang w:eastAsia="ru-RU"/>
              </w:rPr>
              <w:t xml:space="preserve"> Верх-Коенского сельсовета </w:t>
            </w:r>
            <w:r w:rsidRPr="00EB7E7C">
              <w:rPr>
                <w:rFonts w:ascii="Times New Roman" w:hAnsi="Times New Roman"/>
                <w:sz w:val="28"/>
                <w:szCs w:val="28"/>
                <w:lang w:eastAsia="ru-RU"/>
              </w:rPr>
              <w:t>Искитимского района на 201</w:t>
            </w:r>
            <w:r>
              <w:rPr>
                <w:rFonts w:ascii="Times New Roman" w:hAnsi="Times New Roman"/>
                <w:sz w:val="28"/>
                <w:szCs w:val="28"/>
                <w:lang w:eastAsia="ru-RU"/>
              </w:rPr>
              <w:t>9</w:t>
            </w:r>
            <w:r w:rsidRPr="00EB7E7C">
              <w:rPr>
                <w:rFonts w:ascii="Times New Roman" w:hAnsi="Times New Roman"/>
                <w:sz w:val="28"/>
                <w:szCs w:val="28"/>
                <w:lang w:eastAsia="ru-RU"/>
              </w:rPr>
              <w:t xml:space="preserve"> год и плановый период 20</w:t>
            </w:r>
            <w:r>
              <w:rPr>
                <w:rFonts w:ascii="Times New Roman" w:hAnsi="Times New Roman"/>
                <w:sz w:val="28"/>
                <w:szCs w:val="28"/>
                <w:lang w:eastAsia="ru-RU"/>
              </w:rPr>
              <w:t>20</w:t>
            </w:r>
            <w:r w:rsidRPr="00EB7E7C">
              <w:rPr>
                <w:rFonts w:ascii="Times New Roman" w:hAnsi="Times New Roman"/>
                <w:sz w:val="28"/>
                <w:szCs w:val="28"/>
                <w:lang w:eastAsia="ru-RU"/>
              </w:rPr>
              <w:t xml:space="preserve"> и 20</w:t>
            </w:r>
            <w:r>
              <w:rPr>
                <w:rFonts w:ascii="Times New Roman" w:hAnsi="Times New Roman"/>
                <w:sz w:val="28"/>
                <w:szCs w:val="28"/>
                <w:lang w:eastAsia="ru-RU"/>
              </w:rPr>
              <w:t>21</w:t>
            </w:r>
            <w:r w:rsidRPr="00EB7E7C">
              <w:rPr>
                <w:rFonts w:ascii="Times New Roman" w:hAnsi="Times New Roman"/>
                <w:sz w:val="28"/>
                <w:szCs w:val="28"/>
                <w:lang w:eastAsia="ru-RU"/>
              </w:rPr>
              <w:t xml:space="preserve"> годов</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1</w:t>
            </w:r>
            <w:r>
              <w:rPr>
                <w:rFonts w:ascii="Times New Roman" w:hAnsi="Times New Roman"/>
                <w:sz w:val="28"/>
                <w:szCs w:val="28"/>
                <w:lang w:eastAsia="ru-RU"/>
              </w:rPr>
              <w:t>6</w:t>
            </w:r>
          </w:p>
        </w:tc>
      </w:tr>
      <w:tr w:rsidR="00A27524" w:rsidRPr="005D5285" w:rsidTr="007A1B48">
        <w:tc>
          <w:tcPr>
            <w:tcW w:w="1276" w:type="dxa"/>
          </w:tcPr>
          <w:p w:rsidR="00A27524" w:rsidRPr="00EB7E7C" w:rsidRDefault="00A27524" w:rsidP="007A1B48">
            <w:pPr>
              <w:numPr>
                <w:ilvl w:val="0"/>
                <w:numId w:val="9"/>
              </w:numPr>
              <w:spacing w:after="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 xml:space="preserve">Уровень и качество жизни населения </w:t>
            </w:r>
            <w:r>
              <w:rPr>
                <w:rFonts w:ascii="Times New Roman" w:hAnsi="Times New Roman"/>
                <w:sz w:val="28"/>
                <w:szCs w:val="28"/>
                <w:lang w:eastAsia="ru-RU"/>
              </w:rPr>
              <w:t xml:space="preserve"> Верх-Коенского сельсовета </w:t>
            </w:r>
            <w:r w:rsidRPr="00EB7E7C">
              <w:rPr>
                <w:rFonts w:ascii="Times New Roman" w:hAnsi="Times New Roman"/>
                <w:sz w:val="28"/>
                <w:szCs w:val="28"/>
                <w:lang w:eastAsia="ru-RU"/>
              </w:rPr>
              <w:t>Искитимского района</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2</w:t>
            </w:r>
            <w:r>
              <w:rPr>
                <w:rFonts w:ascii="Times New Roman" w:hAnsi="Times New Roman"/>
                <w:sz w:val="28"/>
                <w:szCs w:val="28"/>
                <w:lang w:eastAsia="ru-RU"/>
              </w:rPr>
              <w:t>0</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Pr>
                <w:rFonts w:ascii="Times New Roman" w:hAnsi="Times New Roman"/>
                <w:sz w:val="28"/>
                <w:szCs w:val="28"/>
                <w:lang w:eastAsia="ru-RU"/>
              </w:rPr>
              <w:t>5.1</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Демографическое развитие</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2</w:t>
            </w:r>
            <w:r>
              <w:rPr>
                <w:rFonts w:ascii="Times New Roman" w:hAnsi="Times New Roman"/>
                <w:sz w:val="28"/>
                <w:szCs w:val="28"/>
                <w:lang w:eastAsia="ru-RU"/>
              </w:rPr>
              <w:t>0</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Pr>
                <w:rFonts w:ascii="Times New Roman" w:hAnsi="Times New Roman"/>
                <w:sz w:val="28"/>
                <w:szCs w:val="28"/>
                <w:lang w:eastAsia="ru-RU"/>
              </w:rPr>
              <w:t>5.2</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Развитие рынка труда</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2</w:t>
            </w:r>
            <w:r>
              <w:rPr>
                <w:rFonts w:ascii="Times New Roman" w:hAnsi="Times New Roman"/>
                <w:sz w:val="28"/>
                <w:szCs w:val="28"/>
                <w:lang w:eastAsia="ru-RU"/>
              </w:rPr>
              <w:t>0</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Pr>
                <w:rFonts w:ascii="Times New Roman" w:hAnsi="Times New Roman"/>
                <w:sz w:val="28"/>
                <w:szCs w:val="28"/>
                <w:lang w:eastAsia="ru-RU"/>
              </w:rPr>
              <w:t>5.3</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Заработная плата и денежные доходы населения</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2</w:t>
            </w:r>
            <w:r>
              <w:rPr>
                <w:rFonts w:ascii="Times New Roman" w:hAnsi="Times New Roman"/>
                <w:sz w:val="28"/>
                <w:szCs w:val="28"/>
                <w:lang w:eastAsia="ru-RU"/>
              </w:rPr>
              <w:t>0</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Pr>
                <w:rFonts w:ascii="Times New Roman" w:hAnsi="Times New Roman"/>
                <w:sz w:val="28"/>
                <w:szCs w:val="28"/>
                <w:lang w:eastAsia="ru-RU"/>
              </w:rPr>
              <w:t>5.4</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Развитие социальной сферы</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2</w:t>
            </w:r>
            <w:r>
              <w:rPr>
                <w:rFonts w:ascii="Times New Roman" w:hAnsi="Times New Roman"/>
                <w:sz w:val="28"/>
                <w:szCs w:val="28"/>
                <w:lang w:eastAsia="ru-RU"/>
              </w:rPr>
              <w:t>1</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sidRPr="00EB7E7C">
              <w:rPr>
                <w:rFonts w:ascii="Times New Roman" w:hAnsi="Times New Roman"/>
                <w:sz w:val="28"/>
                <w:szCs w:val="28"/>
                <w:lang w:eastAsia="ru-RU"/>
              </w:rPr>
              <w:t>5.4.1</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Социальная поддержка населения</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2</w:t>
            </w:r>
            <w:r>
              <w:rPr>
                <w:rFonts w:ascii="Times New Roman" w:hAnsi="Times New Roman"/>
                <w:sz w:val="28"/>
                <w:szCs w:val="28"/>
                <w:lang w:eastAsia="ru-RU"/>
              </w:rPr>
              <w:t>1</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sidRPr="00EB7E7C">
              <w:rPr>
                <w:rFonts w:ascii="Times New Roman" w:hAnsi="Times New Roman"/>
                <w:sz w:val="28"/>
                <w:szCs w:val="28"/>
                <w:lang w:eastAsia="ru-RU"/>
              </w:rPr>
              <w:t>5.4.2</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Образование</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2</w:t>
            </w:r>
            <w:r>
              <w:rPr>
                <w:rFonts w:ascii="Times New Roman" w:hAnsi="Times New Roman"/>
                <w:sz w:val="28"/>
                <w:szCs w:val="28"/>
                <w:lang w:eastAsia="ru-RU"/>
              </w:rPr>
              <w:t>1</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sidRPr="00EB7E7C">
              <w:rPr>
                <w:rFonts w:ascii="Times New Roman" w:hAnsi="Times New Roman"/>
                <w:sz w:val="28"/>
                <w:szCs w:val="28"/>
                <w:lang w:eastAsia="ru-RU"/>
              </w:rPr>
              <w:t>5.4.3</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Здравоохранение</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2</w:t>
            </w:r>
            <w:r>
              <w:rPr>
                <w:rFonts w:ascii="Times New Roman" w:hAnsi="Times New Roman"/>
                <w:sz w:val="28"/>
                <w:szCs w:val="28"/>
                <w:lang w:eastAsia="ru-RU"/>
              </w:rPr>
              <w:t>2</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sidRPr="00EB7E7C">
              <w:rPr>
                <w:rFonts w:ascii="Times New Roman" w:hAnsi="Times New Roman"/>
                <w:sz w:val="28"/>
                <w:szCs w:val="28"/>
                <w:lang w:eastAsia="ru-RU"/>
              </w:rPr>
              <w:t>5.4.4</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Культура</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2</w:t>
            </w:r>
            <w:r>
              <w:rPr>
                <w:rFonts w:ascii="Times New Roman" w:hAnsi="Times New Roman"/>
                <w:sz w:val="28"/>
                <w:szCs w:val="28"/>
                <w:lang w:eastAsia="ru-RU"/>
              </w:rPr>
              <w:t>2</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sidRPr="00EB7E7C">
              <w:rPr>
                <w:rFonts w:ascii="Times New Roman" w:hAnsi="Times New Roman"/>
                <w:sz w:val="28"/>
                <w:szCs w:val="28"/>
                <w:lang w:eastAsia="ru-RU"/>
              </w:rPr>
              <w:t>5.4.5</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Физическая культура и спорт</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2</w:t>
            </w:r>
            <w:r>
              <w:rPr>
                <w:rFonts w:ascii="Times New Roman" w:hAnsi="Times New Roman"/>
                <w:sz w:val="28"/>
                <w:szCs w:val="28"/>
                <w:lang w:eastAsia="ru-RU"/>
              </w:rPr>
              <w:t>2</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sidRPr="00EB7E7C">
              <w:rPr>
                <w:rFonts w:ascii="Times New Roman" w:hAnsi="Times New Roman"/>
                <w:sz w:val="28"/>
                <w:szCs w:val="28"/>
                <w:lang w:eastAsia="ru-RU"/>
              </w:rPr>
              <w:t>5.4.6</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Молодежная политика</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2</w:t>
            </w:r>
            <w:r>
              <w:rPr>
                <w:rFonts w:ascii="Times New Roman" w:hAnsi="Times New Roman"/>
                <w:sz w:val="28"/>
                <w:szCs w:val="28"/>
                <w:lang w:eastAsia="ru-RU"/>
              </w:rPr>
              <w:t>2</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Pr>
                <w:rFonts w:ascii="Times New Roman" w:hAnsi="Times New Roman"/>
                <w:sz w:val="28"/>
                <w:szCs w:val="28"/>
                <w:lang w:eastAsia="ru-RU"/>
              </w:rPr>
              <w:t>5.4.7</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Развитие жилищного строительства</w:t>
            </w:r>
          </w:p>
        </w:tc>
        <w:tc>
          <w:tcPr>
            <w:tcW w:w="974" w:type="dxa"/>
          </w:tcPr>
          <w:p w:rsidR="00A27524" w:rsidRPr="00EB7E7C" w:rsidRDefault="00A27524" w:rsidP="007A1B48">
            <w:pPr>
              <w:spacing w:after="0"/>
              <w:jc w:val="center"/>
              <w:rPr>
                <w:rFonts w:ascii="Times New Roman" w:hAnsi="Times New Roman"/>
                <w:sz w:val="28"/>
                <w:szCs w:val="28"/>
                <w:lang w:eastAsia="ru-RU"/>
              </w:rPr>
            </w:pPr>
            <w:r w:rsidRPr="00EB7E7C">
              <w:rPr>
                <w:rFonts w:ascii="Times New Roman" w:hAnsi="Times New Roman"/>
                <w:sz w:val="28"/>
                <w:szCs w:val="28"/>
                <w:lang w:eastAsia="ru-RU"/>
              </w:rPr>
              <w:t>2</w:t>
            </w:r>
            <w:r>
              <w:rPr>
                <w:rFonts w:ascii="Times New Roman" w:hAnsi="Times New Roman"/>
                <w:sz w:val="28"/>
                <w:szCs w:val="28"/>
                <w:lang w:eastAsia="ru-RU"/>
              </w:rPr>
              <w:t>3</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Pr>
                <w:rFonts w:ascii="Times New Roman" w:hAnsi="Times New Roman"/>
                <w:sz w:val="28"/>
                <w:szCs w:val="28"/>
                <w:lang w:eastAsia="ru-RU"/>
              </w:rPr>
              <w:t>5.4.8</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Обеспечение безопасности жизнедеятельности</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23</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Pr>
                <w:rFonts w:ascii="Times New Roman" w:hAnsi="Times New Roman"/>
                <w:sz w:val="28"/>
                <w:szCs w:val="28"/>
                <w:lang w:eastAsia="ru-RU"/>
              </w:rPr>
              <w:t>5.4.9</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Туризм</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23</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Pr>
                <w:rFonts w:ascii="Times New Roman" w:hAnsi="Times New Roman"/>
                <w:sz w:val="28"/>
                <w:szCs w:val="28"/>
                <w:lang w:eastAsia="ru-RU"/>
              </w:rPr>
              <w:t>5.4.10</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Охрана окружающей среды и природных ресурсов</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23</w:t>
            </w:r>
          </w:p>
        </w:tc>
      </w:tr>
      <w:tr w:rsidR="00A27524" w:rsidRPr="005D5285" w:rsidTr="007A1B48">
        <w:tc>
          <w:tcPr>
            <w:tcW w:w="1276" w:type="dxa"/>
          </w:tcPr>
          <w:p w:rsidR="00A27524" w:rsidRPr="00EB7E7C" w:rsidRDefault="00A27524" w:rsidP="007A1B48">
            <w:pPr>
              <w:numPr>
                <w:ilvl w:val="0"/>
                <w:numId w:val="9"/>
              </w:numPr>
              <w:spacing w:after="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Формирование конкурентоспособной экономики</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23</w:t>
            </w:r>
          </w:p>
        </w:tc>
      </w:tr>
      <w:tr w:rsidR="00A27524" w:rsidRPr="005D5285" w:rsidTr="007A1B48">
        <w:tc>
          <w:tcPr>
            <w:tcW w:w="1276" w:type="dxa"/>
          </w:tcPr>
          <w:p w:rsidR="00A27524" w:rsidRPr="00EB7E7C" w:rsidRDefault="00A27524" w:rsidP="007A1B48">
            <w:pPr>
              <w:numPr>
                <w:ilvl w:val="1"/>
                <w:numId w:val="9"/>
              </w:numPr>
              <w:spacing w:after="0"/>
              <w:ind w:firstLine="10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Внутренний валовой продукт</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23</w:t>
            </w:r>
          </w:p>
        </w:tc>
      </w:tr>
      <w:tr w:rsidR="00A27524" w:rsidRPr="005D5285" w:rsidTr="007A1B48">
        <w:tc>
          <w:tcPr>
            <w:tcW w:w="1276" w:type="dxa"/>
          </w:tcPr>
          <w:p w:rsidR="00A27524" w:rsidRPr="00EB7E7C" w:rsidRDefault="00A27524" w:rsidP="007A1B48">
            <w:pPr>
              <w:numPr>
                <w:ilvl w:val="1"/>
                <w:numId w:val="9"/>
              </w:numPr>
              <w:spacing w:after="0"/>
              <w:ind w:firstLine="10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Промышленность</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24</w:t>
            </w:r>
          </w:p>
        </w:tc>
      </w:tr>
      <w:tr w:rsidR="00A27524" w:rsidRPr="005D5285" w:rsidTr="007A1B48">
        <w:tc>
          <w:tcPr>
            <w:tcW w:w="1276" w:type="dxa"/>
          </w:tcPr>
          <w:p w:rsidR="00A27524" w:rsidRPr="00EB7E7C" w:rsidRDefault="00A27524" w:rsidP="007A1B48">
            <w:pPr>
              <w:numPr>
                <w:ilvl w:val="1"/>
                <w:numId w:val="9"/>
              </w:numPr>
              <w:spacing w:after="0"/>
              <w:ind w:firstLine="10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Агропромышленный комплекс</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24</w:t>
            </w:r>
          </w:p>
        </w:tc>
      </w:tr>
      <w:tr w:rsidR="00A27524" w:rsidRPr="005D5285" w:rsidTr="007A1B48">
        <w:tc>
          <w:tcPr>
            <w:tcW w:w="1276" w:type="dxa"/>
          </w:tcPr>
          <w:p w:rsidR="00A27524" w:rsidRPr="00EB7E7C" w:rsidRDefault="00A27524" w:rsidP="007A1B48">
            <w:pPr>
              <w:numPr>
                <w:ilvl w:val="1"/>
                <w:numId w:val="9"/>
              </w:numPr>
              <w:spacing w:after="0"/>
              <w:ind w:firstLine="10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Инвестиции</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24</w:t>
            </w:r>
          </w:p>
        </w:tc>
      </w:tr>
      <w:tr w:rsidR="00A27524" w:rsidRPr="005D5285" w:rsidTr="007A1B48">
        <w:tc>
          <w:tcPr>
            <w:tcW w:w="1276" w:type="dxa"/>
          </w:tcPr>
          <w:p w:rsidR="00A27524" w:rsidRPr="00EB7E7C" w:rsidRDefault="00A27524" w:rsidP="007A1B48">
            <w:pPr>
              <w:numPr>
                <w:ilvl w:val="1"/>
                <w:numId w:val="9"/>
              </w:numPr>
              <w:spacing w:after="0"/>
              <w:ind w:firstLine="10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Малое и среднее предпринимательство</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25</w:t>
            </w:r>
          </w:p>
        </w:tc>
      </w:tr>
      <w:tr w:rsidR="00A27524" w:rsidRPr="005D5285" w:rsidTr="007A1B48">
        <w:tc>
          <w:tcPr>
            <w:tcW w:w="1276" w:type="dxa"/>
          </w:tcPr>
          <w:p w:rsidR="00A27524" w:rsidRPr="00EB7E7C" w:rsidRDefault="00A27524" w:rsidP="007A1B48">
            <w:pPr>
              <w:numPr>
                <w:ilvl w:val="1"/>
                <w:numId w:val="9"/>
              </w:numPr>
              <w:spacing w:after="0"/>
              <w:ind w:firstLine="10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Потребительский рынок</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25</w:t>
            </w:r>
          </w:p>
        </w:tc>
      </w:tr>
      <w:tr w:rsidR="00A27524" w:rsidRPr="005D5285" w:rsidTr="007A1B48">
        <w:tc>
          <w:tcPr>
            <w:tcW w:w="1276" w:type="dxa"/>
          </w:tcPr>
          <w:p w:rsidR="00A27524" w:rsidRPr="00EB7E7C" w:rsidRDefault="00A27524" w:rsidP="007A1B48">
            <w:pPr>
              <w:numPr>
                <w:ilvl w:val="1"/>
                <w:numId w:val="9"/>
              </w:numPr>
              <w:spacing w:after="0"/>
              <w:ind w:firstLine="10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Транспорт</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25</w:t>
            </w:r>
          </w:p>
        </w:tc>
      </w:tr>
      <w:tr w:rsidR="00A27524" w:rsidRPr="005D5285" w:rsidTr="007A1B48">
        <w:tc>
          <w:tcPr>
            <w:tcW w:w="1276" w:type="dxa"/>
          </w:tcPr>
          <w:p w:rsidR="00A27524" w:rsidRPr="00EB7E7C" w:rsidRDefault="00A27524" w:rsidP="007A1B48">
            <w:pPr>
              <w:numPr>
                <w:ilvl w:val="1"/>
                <w:numId w:val="9"/>
              </w:numPr>
              <w:spacing w:after="0"/>
              <w:ind w:firstLine="10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Связь</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25</w:t>
            </w:r>
          </w:p>
        </w:tc>
      </w:tr>
      <w:tr w:rsidR="00A27524" w:rsidRPr="005D5285" w:rsidTr="007A1B48">
        <w:tc>
          <w:tcPr>
            <w:tcW w:w="1276" w:type="dxa"/>
          </w:tcPr>
          <w:p w:rsidR="00A27524" w:rsidRPr="00EB7E7C" w:rsidRDefault="00A27524" w:rsidP="007A1B48">
            <w:pPr>
              <w:numPr>
                <w:ilvl w:val="1"/>
                <w:numId w:val="9"/>
              </w:numPr>
              <w:spacing w:after="0"/>
              <w:ind w:firstLine="10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Имущество и земельные отношения</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26</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Pr>
                <w:rFonts w:ascii="Times New Roman" w:hAnsi="Times New Roman"/>
                <w:sz w:val="28"/>
                <w:szCs w:val="28"/>
                <w:lang w:eastAsia="ru-RU"/>
              </w:rPr>
              <w:t>6.10</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Дорожная инфраструктура</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26</w:t>
            </w:r>
          </w:p>
        </w:tc>
      </w:tr>
      <w:tr w:rsidR="00A27524" w:rsidRPr="005D5285" w:rsidTr="007A1B48">
        <w:tc>
          <w:tcPr>
            <w:tcW w:w="1276" w:type="dxa"/>
          </w:tcPr>
          <w:p w:rsidR="00A27524" w:rsidRPr="00EB7E7C" w:rsidRDefault="00A27524" w:rsidP="007A1B48">
            <w:pPr>
              <w:spacing w:after="0"/>
              <w:ind w:left="360"/>
              <w:jc w:val="center"/>
              <w:rPr>
                <w:rFonts w:ascii="Times New Roman" w:hAnsi="Times New Roman"/>
                <w:sz w:val="28"/>
                <w:szCs w:val="28"/>
                <w:lang w:eastAsia="ru-RU"/>
              </w:rPr>
            </w:pPr>
            <w:r>
              <w:rPr>
                <w:rFonts w:ascii="Times New Roman" w:hAnsi="Times New Roman"/>
                <w:sz w:val="28"/>
                <w:szCs w:val="28"/>
                <w:lang w:eastAsia="ru-RU"/>
              </w:rPr>
              <w:t>6.11</w:t>
            </w: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Жилищно-коммунальный комплекс и электроэнергетика</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26</w:t>
            </w:r>
          </w:p>
        </w:tc>
      </w:tr>
      <w:tr w:rsidR="00A27524" w:rsidRPr="005D5285" w:rsidTr="007A1B48">
        <w:tc>
          <w:tcPr>
            <w:tcW w:w="1276" w:type="dxa"/>
          </w:tcPr>
          <w:p w:rsidR="00A27524" w:rsidRPr="00EB7E7C" w:rsidRDefault="00A27524" w:rsidP="007A1B48">
            <w:pPr>
              <w:numPr>
                <w:ilvl w:val="0"/>
                <w:numId w:val="9"/>
              </w:numPr>
              <w:spacing w:after="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lang w:eastAsia="ru-RU"/>
              </w:rPr>
              <w:t>Основные параметры муниципальных программ</w:t>
            </w:r>
            <w:r>
              <w:rPr>
                <w:rFonts w:ascii="Times New Roman" w:hAnsi="Times New Roman"/>
                <w:sz w:val="28"/>
                <w:szCs w:val="28"/>
                <w:lang w:eastAsia="ru-RU"/>
              </w:rPr>
              <w:t xml:space="preserve"> Верх-Коенского сельсоветам </w:t>
            </w:r>
            <w:r w:rsidRPr="00EB7E7C">
              <w:rPr>
                <w:rFonts w:ascii="Times New Roman" w:hAnsi="Times New Roman"/>
                <w:sz w:val="28"/>
                <w:szCs w:val="28"/>
                <w:lang w:eastAsia="ru-RU"/>
              </w:rPr>
              <w:t xml:space="preserve"> Искитимского района</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27</w:t>
            </w:r>
          </w:p>
        </w:tc>
      </w:tr>
      <w:tr w:rsidR="00A27524" w:rsidRPr="005D5285" w:rsidTr="007A1B48">
        <w:tc>
          <w:tcPr>
            <w:tcW w:w="1276" w:type="dxa"/>
          </w:tcPr>
          <w:p w:rsidR="00A27524" w:rsidRPr="00EB7E7C" w:rsidRDefault="00A27524" w:rsidP="007A1B48">
            <w:pPr>
              <w:numPr>
                <w:ilvl w:val="0"/>
                <w:numId w:val="9"/>
              </w:numPr>
              <w:spacing w:after="0"/>
              <w:jc w:val="center"/>
              <w:rPr>
                <w:rFonts w:ascii="Times New Roman" w:hAnsi="Times New Roman"/>
                <w:sz w:val="28"/>
                <w:szCs w:val="28"/>
                <w:lang w:eastAsia="ru-RU"/>
              </w:rPr>
            </w:pPr>
          </w:p>
        </w:tc>
        <w:tc>
          <w:tcPr>
            <w:tcW w:w="7887" w:type="dxa"/>
          </w:tcPr>
          <w:p w:rsidR="00A27524" w:rsidRPr="00EB7E7C" w:rsidRDefault="00A27524" w:rsidP="007A1B48">
            <w:pPr>
              <w:spacing w:after="0"/>
              <w:rPr>
                <w:rFonts w:ascii="Times New Roman" w:hAnsi="Times New Roman"/>
                <w:sz w:val="28"/>
                <w:szCs w:val="28"/>
                <w:lang w:eastAsia="ru-RU"/>
              </w:rPr>
            </w:pPr>
            <w:r w:rsidRPr="00EB7E7C">
              <w:rPr>
                <w:rFonts w:ascii="Times New Roman" w:hAnsi="Times New Roman"/>
                <w:sz w:val="28"/>
                <w:szCs w:val="28"/>
              </w:rPr>
              <w:t>Пояснительная записка по основным параметрам прогноза социально-экономического развития</w:t>
            </w:r>
            <w:r>
              <w:rPr>
                <w:rFonts w:ascii="Times New Roman" w:hAnsi="Times New Roman"/>
                <w:sz w:val="28"/>
                <w:szCs w:val="28"/>
              </w:rPr>
              <w:t xml:space="preserve"> Верх-Коенского сельсовета</w:t>
            </w:r>
            <w:r w:rsidRPr="00EB7E7C">
              <w:rPr>
                <w:rFonts w:ascii="Times New Roman" w:hAnsi="Times New Roman"/>
                <w:sz w:val="28"/>
                <w:szCs w:val="28"/>
              </w:rPr>
              <w:t xml:space="preserve"> Искитимского района на 201</w:t>
            </w:r>
            <w:r>
              <w:rPr>
                <w:rFonts w:ascii="Times New Roman" w:hAnsi="Times New Roman"/>
                <w:sz w:val="28"/>
                <w:szCs w:val="28"/>
              </w:rPr>
              <w:t>9</w:t>
            </w:r>
            <w:r w:rsidRPr="00EB7E7C">
              <w:rPr>
                <w:rFonts w:ascii="Times New Roman" w:hAnsi="Times New Roman"/>
                <w:sz w:val="28"/>
                <w:szCs w:val="28"/>
              </w:rPr>
              <w:t xml:space="preserve"> год и на плановый период 20</w:t>
            </w:r>
            <w:r>
              <w:rPr>
                <w:rFonts w:ascii="Times New Roman" w:hAnsi="Times New Roman"/>
                <w:sz w:val="28"/>
                <w:szCs w:val="28"/>
              </w:rPr>
              <w:t>20</w:t>
            </w:r>
            <w:r w:rsidRPr="00EB7E7C">
              <w:rPr>
                <w:rFonts w:ascii="Times New Roman" w:hAnsi="Times New Roman"/>
                <w:sz w:val="28"/>
                <w:szCs w:val="28"/>
              </w:rPr>
              <w:t xml:space="preserve"> и 20</w:t>
            </w:r>
            <w:r>
              <w:rPr>
                <w:rFonts w:ascii="Times New Roman" w:hAnsi="Times New Roman"/>
                <w:sz w:val="28"/>
                <w:szCs w:val="28"/>
              </w:rPr>
              <w:t>21</w:t>
            </w:r>
            <w:r w:rsidRPr="00EB7E7C">
              <w:rPr>
                <w:rFonts w:ascii="Times New Roman" w:hAnsi="Times New Roman"/>
                <w:sz w:val="28"/>
                <w:szCs w:val="28"/>
              </w:rPr>
              <w:t xml:space="preserve"> годов</w:t>
            </w:r>
          </w:p>
        </w:tc>
        <w:tc>
          <w:tcPr>
            <w:tcW w:w="974" w:type="dxa"/>
          </w:tcPr>
          <w:p w:rsidR="00A27524" w:rsidRPr="00EB7E7C" w:rsidRDefault="00A27524" w:rsidP="007A1B48">
            <w:pPr>
              <w:spacing w:after="0"/>
              <w:jc w:val="center"/>
              <w:rPr>
                <w:rFonts w:ascii="Times New Roman" w:hAnsi="Times New Roman"/>
                <w:sz w:val="28"/>
                <w:szCs w:val="28"/>
                <w:lang w:eastAsia="ru-RU"/>
              </w:rPr>
            </w:pPr>
            <w:r>
              <w:rPr>
                <w:rFonts w:ascii="Times New Roman" w:hAnsi="Times New Roman"/>
                <w:sz w:val="28"/>
                <w:szCs w:val="28"/>
                <w:lang w:eastAsia="ru-RU"/>
              </w:rPr>
              <w:t>28</w:t>
            </w:r>
          </w:p>
        </w:tc>
      </w:tr>
    </w:tbl>
    <w:p w:rsidR="00A27524" w:rsidRPr="00EB7E7C" w:rsidRDefault="00A27524" w:rsidP="00A27524">
      <w:pPr>
        <w:spacing w:after="0" w:line="240" w:lineRule="auto"/>
        <w:jc w:val="both"/>
        <w:rPr>
          <w:rFonts w:ascii="Times New Roman" w:hAnsi="Times New Roman"/>
          <w:sz w:val="28"/>
          <w:szCs w:val="28"/>
          <w:lang w:eastAsia="ru-RU"/>
        </w:rPr>
      </w:pPr>
    </w:p>
    <w:p w:rsidR="00A27524" w:rsidRPr="00EB7E7C" w:rsidRDefault="00A27524" w:rsidP="00A27524">
      <w:pPr>
        <w:spacing w:after="0"/>
        <w:jc w:val="center"/>
        <w:rPr>
          <w:rFonts w:ascii="Times New Roman" w:hAnsi="Times New Roman"/>
          <w:b/>
          <w:bCs/>
          <w:sz w:val="28"/>
          <w:szCs w:val="28"/>
          <w:lang w:eastAsia="ru-RU"/>
        </w:rPr>
      </w:pPr>
      <w:r w:rsidRPr="00EB7E7C">
        <w:rPr>
          <w:rFonts w:ascii="Times New Roman" w:hAnsi="Times New Roman"/>
          <w:i/>
          <w:iCs/>
          <w:sz w:val="28"/>
          <w:szCs w:val="28"/>
          <w:lang w:eastAsia="ru-RU"/>
        </w:rPr>
        <w:br w:type="page"/>
      </w:r>
      <w:r w:rsidRPr="00EB7E7C">
        <w:rPr>
          <w:rFonts w:ascii="Times New Roman" w:hAnsi="Times New Roman"/>
          <w:b/>
          <w:bCs/>
          <w:sz w:val="28"/>
          <w:szCs w:val="28"/>
          <w:lang w:eastAsia="ru-RU"/>
        </w:rPr>
        <w:lastRenderedPageBreak/>
        <w:t>Прогноз социально-экономического развития</w:t>
      </w:r>
    </w:p>
    <w:p w:rsidR="00A27524" w:rsidRPr="00EB7E7C" w:rsidRDefault="00A27524" w:rsidP="00A27524">
      <w:pPr>
        <w:spacing w:after="0"/>
        <w:jc w:val="center"/>
        <w:rPr>
          <w:rFonts w:ascii="Times New Roman" w:hAnsi="Times New Roman"/>
          <w:b/>
          <w:bCs/>
          <w:sz w:val="28"/>
          <w:szCs w:val="28"/>
          <w:lang w:eastAsia="ru-RU"/>
        </w:rPr>
      </w:pPr>
      <w:r>
        <w:rPr>
          <w:rFonts w:ascii="Times New Roman" w:hAnsi="Times New Roman"/>
          <w:b/>
          <w:bCs/>
          <w:sz w:val="28"/>
          <w:szCs w:val="28"/>
          <w:lang w:eastAsia="ru-RU"/>
        </w:rPr>
        <w:t xml:space="preserve"> Верх-Коенского сельсовета </w:t>
      </w:r>
      <w:r w:rsidRPr="00EB7E7C">
        <w:rPr>
          <w:rFonts w:ascii="Times New Roman" w:hAnsi="Times New Roman"/>
          <w:b/>
          <w:bCs/>
          <w:sz w:val="28"/>
          <w:szCs w:val="28"/>
          <w:lang w:eastAsia="ru-RU"/>
        </w:rPr>
        <w:t>Искитимского района Новосибирской области на 201</w:t>
      </w:r>
      <w:r>
        <w:rPr>
          <w:rFonts w:ascii="Times New Roman" w:hAnsi="Times New Roman"/>
          <w:b/>
          <w:bCs/>
          <w:sz w:val="28"/>
          <w:szCs w:val="28"/>
          <w:lang w:eastAsia="ru-RU"/>
        </w:rPr>
        <w:t>9</w:t>
      </w:r>
      <w:r w:rsidRPr="00EB7E7C">
        <w:rPr>
          <w:rFonts w:ascii="Times New Roman" w:hAnsi="Times New Roman"/>
          <w:b/>
          <w:bCs/>
          <w:sz w:val="28"/>
          <w:szCs w:val="28"/>
          <w:lang w:eastAsia="ru-RU"/>
        </w:rPr>
        <w:t xml:space="preserve"> год и</w:t>
      </w:r>
      <w:r>
        <w:rPr>
          <w:rFonts w:ascii="Times New Roman" w:hAnsi="Times New Roman"/>
          <w:b/>
          <w:bCs/>
          <w:sz w:val="28"/>
          <w:szCs w:val="28"/>
          <w:lang w:eastAsia="ru-RU"/>
        </w:rPr>
        <w:t xml:space="preserve"> </w:t>
      </w:r>
      <w:r w:rsidRPr="00EB7E7C">
        <w:rPr>
          <w:rFonts w:ascii="Times New Roman" w:hAnsi="Times New Roman"/>
          <w:b/>
          <w:bCs/>
          <w:sz w:val="28"/>
          <w:szCs w:val="28"/>
          <w:lang w:eastAsia="ru-RU"/>
        </w:rPr>
        <w:t>плановый период 20</w:t>
      </w:r>
      <w:r>
        <w:rPr>
          <w:rFonts w:ascii="Times New Roman" w:hAnsi="Times New Roman"/>
          <w:b/>
          <w:bCs/>
          <w:sz w:val="28"/>
          <w:szCs w:val="28"/>
          <w:lang w:eastAsia="ru-RU"/>
        </w:rPr>
        <w:t>20</w:t>
      </w:r>
      <w:r w:rsidRPr="00EB7E7C">
        <w:rPr>
          <w:rFonts w:ascii="Times New Roman" w:hAnsi="Times New Roman"/>
          <w:b/>
          <w:bCs/>
          <w:sz w:val="28"/>
          <w:szCs w:val="28"/>
          <w:lang w:eastAsia="ru-RU"/>
        </w:rPr>
        <w:t xml:space="preserve"> и 20</w:t>
      </w:r>
      <w:r>
        <w:rPr>
          <w:rFonts w:ascii="Times New Roman" w:hAnsi="Times New Roman"/>
          <w:b/>
          <w:bCs/>
          <w:sz w:val="28"/>
          <w:szCs w:val="28"/>
          <w:lang w:eastAsia="ru-RU"/>
        </w:rPr>
        <w:t>21</w:t>
      </w:r>
      <w:r w:rsidRPr="00EB7E7C">
        <w:rPr>
          <w:rFonts w:ascii="Times New Roman" w:hAnsi="Times New Roman"/>
          <w:b/>
          <w:bCs/>
          <w:sz w:val="28"/>
          <w:szCs w:val="28"/>
          <w:lang w:eastAsia="ru-RU"/>
        </w:rPr>
        <w:t xml:space="preserve"> годов</w:t>
      </w:r>
    </w:p>
    <w:p w:rsidR="00A27524" w:rsidRPr="00EB7E7C" w:rsidRDefault="00A27524" w:rsidP="00A27524">
      <w:pPr>
        <w:spacing w:after="0"/>
        <w:jc w:val="center"/>
        <w:rPr>
          <w:rFonts w:ascii="Times New Roman" w:hAnsi="Times New Roman"/>
          <w:sz w:val="28"/>
          <w:szCs w:val="28"/>
          <w:lang w:eastAsia="ru-RU"/>
        </w:rPr>
      </w:pPr>
    </w:p>
    <w:p w:rsidR="00A27524" w:rsidRPr="00EB7E7C" w:rsidRDefault="00A27524" w:rsidP="00A27524">
      <w:pPr>
        <w:widowControl w:val="0"/>
        <w:autoSpaceDE w:val="0"/>
        <w:autoSpaceDN w:val="0"/>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 xml:space="preserve">Прогноз социально-экономического развития </w:t>
      </w:r>
      <w:r>
        <w:rPr>
          <w:rFonts w:ascii="Times New Roman" w:hAnsi="Times New Roman"/>
          <w:sz w:val="28"/>
          <w:szCs w:val="28"/>
          <w:lang w:eastAsia="ru-RU"/>
        </w:rPr>
        <w:t xml:space="preserve"> Верх-Коенского сельсовета </w:t>
      </w:r>
      <w:r w:rsidRPr="00EB7E7C">
        <w:rPr>
          <w:rFonts w:ascii="Times New Roman" w:hAnsi="Times New Roman"/>
          <w:sz w:val="28"/>
          <w:szCs w:val="28"/>
          <w:lang w:eastAsia="ru-RU"/>
        </w:rPr>
        <w:t>Искитимского района Новосибирской области на 201</w:t>
      </w:r>
      <w:r>
        <w:rPr>
          <w:rFonts w:ascii="Times New Roman" w:hAnsi="Times New Roman"/>
          <w:sz w:val="28"/>
          <w:szCs w:val="28"/>
          <w:lang w:eastAsia="ru-RU"/>
        </w:rPr>
        <w:t>9</w:t>
      </w:r>
      <w:r w:rsidRPr="00EB7E7C">
        <w:rPr>
          <w:rFonts w:ascii="Times New Roman" w:hAnsi="Times New Roman"/>
          <w:sz w:val="28"/>
          <w:szCs w:val="28"/>
          <w:lang w:eastAsia="ru-RU"/>
        </w:rPr>
        <w:t xml:space="preserve"> год и плановый период 20</w:t>
      </w:r>
      <w:r>
        <w:rPr>
          <w:rFonts w:ascii="Times New Roman" w:hAnsi="Times New Roman"/>
          <w:sz w:val="28"/>
          <w:szCs w:val="28"/>
          <w:lang w:eastAsia="ru-RU"/>
        </w:rPr>
        <w:t>20</w:t>
      </w:r>
      <w:r w:rsidRPr="00EB7E7C">
        <w:rPr>
          <w:rFonts w:ascii="Times New Roman" w:hAnsi="Times New Roman"/>
          <w:sz w:val="28"/>
          <w:szCs w:val="28"/>
          <w:lang w:eastAsia="ru-RU"/>
        </w:rPr>
        <w:t xml:space="preserve"> и 20</w:t>
      </w:r>
      <w:r>
        <w:rPr>
          <w:rFonts w:ascii="Times New Roman" w:hAnsi="Times New Roman"/>
          <w:sz w:val="28"/>
          <w:szCs w:val="28"/>
          <w:lang w:eastAsia="ru-RU"/>
        </w:rPr>
        <w:t>21</w:t>
      </w:r>
      <w:r w:rsidRPr="00EB7E7C">
        <w:rPr>
          <w:rFonts w:ascii="Times New Roman" w:hAnsi="Times New Roman"/>
          <w:sz w:val="28"/>
          <w:szCs w:val="28"/>
          <w:lang w:eastAsia="ru-RU"/>
        </w:rPr>
        <w:t xml:space="preserve"> годов разработан в соответствии с Порядком разработки и корректировки прогноза социально-экономического развития </w:t>
      </w:r>
      <w:r>
        <w:rPr>
          <w:rFonts w:ascii="Times New Roman" w:hAnsi="Times New Roman"/>
          <w:sz w:val="28"/>
          <w:szCs w:val="28"/>
          <w:lang w:eastAsia="ru-RU"/>
        </w:rPr>
        <w:t>Верх-Коенского сельсовета</w:t>
      </w:r>
      <w:r w:rsidRPr="00EB7E7C">
        <w:rPr>
          <w:rFonts w:ascii="Times New Roman" w:hAnsi="Times New Roman"/>
          <w:sz w:val="28"/>
          <w:szCs w:val="28"/>
          <w:lang w:eastAsia="ru-RU"/>
        </w:rPr>
        <w:t xml:space="preserve"> Искитимского района Новосибирской области на среднесрочный период, утвержденным постановлением администрации </w:t>
      </w:r>
      <w:r>
        <w:rPr>
          <w:rFonts w:ascii="Times New Roman" w:hAnsi="Times New Roman"/>
          <w:sz w:val="28"/>
          <w:szCs w:val="28"/>
          <w:lang w:eastAsia="ru-RU"/>
        </w:rPr>
        <w:t xml:space="preserve">Верх-Коенского сельсовета Искитимского </w:t>
      </w:r>
      <w:r w:rsidRPr="00EB7E7C">
        <w:rPr>
          <w:rFonts w:ascii="Times New Roman" w:hAnsi="Times New Roman"/>
          <w:sz w:val="28"/>
          <w:szCs w:val="28"/>
          <w:lang w:eastAsia="ru-RU"/>
        </w:rPr>
        <w:t xml:space="preserve">района </w:t>
      </w:r>
      <w:r>
        <w:rPr>
          <w:rFonts w:ascii="Times New Roman" w:hAnsi="Times New Roman"/>
          <w:sz w:val="28"/>
          <w:szCs w:val="28"/>
          <w:lang w:eastAsia="ru-RU"/>
        </w:rPr>
        <w:t xml:space="preserve"> Новосибирской области </w:t>
      </w:r>
      <w:r w:rsidRPr="00CE0599">
        <w:rPr>
          <w:rFonts w:ascii="Times New Roman" w:hAnsi="Times New Roman"/>
          <w:sz w:val="28"/>
          <w:szCs w:val="28"/>
          <w:lang w:eastAsia="ru-RU"/>
        </w:rPr>
        <w:t>от 19.09.2017№110</w:t>
      </w:r>
      <w:r w:rsidRPr="00EB7E7C">
        <w:rPr>
          <w:rFonts w:ascii="Times New Roman" w:hAnsi="Times New Roman"/>
          <w:sz w:val="28"/>
          <w:szCs w:val="28"/>
          <w:lang w:eastAsia="ru-RU"/>
        </w:rPr>
        <w:t>, на основе анализа тенденций развития экономики и социальной сферы, сложившихся к сентябрю 201</w:t>
      </w:r>
      <w:r>
        <w:rPr>
          <w:rFonts w:ascii="Times New Roman" w:hAnsi="Times New Roman"/>
          <w:sz w:val="28"/>
          <w:szCs w:val="28"/>
          <w:lang w:eastAsia="ru-RU"/>
        </w:rPr>
        <w:t>8</w:t>
      </w:r>
      <w:r w:rsidRPr="00EB7E7C">
        <w:rPr>
          <w:rFonts w:ascii="Times New Roman" w:hAnsi="Times New Roman"/>
          <w:sz w:val="28"/>
          <w:szCs w:val="28"/>
          <w:lang w:eastAsia="ru-RU"/>
        </w:rPr>
        <w:t xml:space="preserve"> года, исходя из целей и задач актуализированной Комплексной программы социально-экономического развития </w:t>
      </w:r>
      <w:r>
        <w:rPr>
          <w:rFonts w:ascii="Times New Roman" w:hAnsi="Times New Roman"/>
          <w:sz w:val="28"/>
          <w:szCs w:val="28"/>
          <w:lang w:eastAsia="ru-RU"/>
        </w:rPr>
        <w:t>Верх-Коенского сельсовета</w:t>
      </w:r>
      <w:r w:rsidRPr="00EB7E7C">
        <w:rPr>
          <w:rFonts w:ascii="Times New Roman" w:hAnsi="Times New Roman"/>
          <w:sz w:val="28"/>
          <w:szCs w:val="28"/>
          <w:lang w:eastAsia="ru-RU"/>
        </w:rPr>
        <w:t xml:space="preserve"> Искитимского района Новосибирской области на 2011-2025 годы, </w:t>
      </w:r>
      <w:r w:rsidRPr="00CE0599">
        <w:rPr>
          <w:rFonts w:ascii="Times New Roman" w:hAnsi="Times New Roman"/>
          <w:sz w:val="28"/>
          <w:szCs w:val="28"/>
          <w:lang w:eastAsia="ru-RU"/>
        </w:rPr>
        <w:t>принятой решением сессии Совета депутатов Искитимского района Новосибирской области от 29.04.2011 № 50, ориентиров и приоритетов</w:t>
      </w:r>
      <w:r w:rsidRPr="00EB7E7C">
        <w:rPr>
          <w:rFonts w:ascii="Times New Roman" w:hAnsi="Times New Roman"/>
          <w:sz w:val="28"/>
          <w:szCs w:val="28"/>
          <w:lang w:eastAsia="ru-RU"/>
        </w:rPr>
        <w:t xml:space="preserve"> государственной экономической и социальной политики.</w:t>
      </w:r>
    </w:p>
    <w:p w:rsidR="00A27524" w:rsidRPr="00EB7E7C" w:rsidRDefault="00A27524" w:rsidP="00A27524">
      <w:pPr>
        <w:widowControl w:val="0"/>
        <w:autoSpaceDE w:val="0"/>
        <w:autoSpaceDN w:val="0"/>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При подготовке прогноза были учтены приоритеты и основные параметры прогноза социально-экономического развития Новосибирской области на 201</w:t>
      </w:r>
      <w:r>
        <w:rPr>
          <w:rFonts w:ascii="Times New Roman" w:hAnsi="Times New Roman"/>
          <w:sz w:val="28"/>
          <w:szCs w:val="28"/>
          <w:lang w:eastAsia="ru-RU"/>
        </w:rPr>
        <w:t>9</w:t>
      </w:r>
      <w:r w:rsidRPr="00EB7E7C">
        <w:rPr>
          <w:rFonts w:ascii="Times New Roman" w:hAnsi="Times New Roman"/>
          <w:sz w:val="28"/>
          <w:szCs w:val="28"/>
          <w:lang w:eastAsia="ru-RU"/>
        </w:rPr>
        <w:t xml:space="preserve"> год и плановый период 20</w:t>
      </w:r>
      <w:r>
        <w:rPr>
          <w:rFonts w:ascii="Times New Roman" w:hAnsi="Times New Roman"/>
          <w:sz w:val="28"/>
          <w:szCs w:val="28"/>
          <w:lang w:eastAsia="ru-RU"/>
        </w:rPr>
        <w:t>20</w:t>
      </w:r>
      <w:r w:rsidRPr="00EB7E7C">
        <w:rPr>
          <w:rFonts w:ascii="Times New Roman" w:hAnsi="Times New Roman"/>
          <w:sz w:val="28"/>
          <w:szCs w:val="28"/>
          <w:lang w:eastAsia="ru-RU"/>
        </w:rPr>
        <w:t xml:space="preserve"> и 20</w:t>
      </w:r>
      <w:r>
        <w:rPr>
          <w:rFonts w:ascii="Times New Roman" w:hAnsi="Times New Roman"/>
          <w:sz w:val="28"/>
          <w:szCs w:val="28"/>
          <w:lang w:eastAsia="ru-RU"/>
        </w:rPr>
        <w:t>21</w:t>
      </w:r>
      <w:r w:rsidRPr="00EB7E7C">
        <w:rPr>
          <w:rFonts w:ascii="Times New Roman" w:hAnsi="Times New Roman"/>
          <w:sz w:val="28"/>
          <w:szCs w:val="28"/>
          <w:lang w:eastAsia="ru-RU"/>
        </w:rPr>
        <w:t xml:space="preserve"> годов, рассмотренные и одобренные на заседании Правительства Новосибирской области</w:t>
      </w:r>
      <w:r>
        <w:rPr>
          <w:rFonts w:ascii="Times New Roman" w:hAnsi="Times New Roman"/>
          <w:sz w:val="28"/>
          <w:szCs w:val="28"/>
          <w:lang w:eastAsia="ru-RU"/>
        </w:rPr>
        <w:t>.</w:t>
      </w:r>
    </w:p>
    <w:p w:rsidR="00A27524" w:rsidRPr="00EB7E7C" w:rsidRDefault="00A27524" w:rsidP="00A27524">
      <w:pPr>
        <w:widowControl w:val="0"/>
        <w:autoSpaceDE w:val="0"/>
        <w:autoSpaceDN w:val="0"/>
        <w:spacing w:after="0" w:line="240" w:lineRule="auto"/>
        <w:ind w:firstLine="709"/>
        <w:jc w:val="both"/>
        <w:rPr>
          <w:rFonts w:ascii="Times New Roman" w:hAnsi="Times New Roman"/>
          <w:sz w:val="28"/>
          <w:szCs w:val="28"/>
          <w:lang w:eastAsia="ru-RU"/>
        </w:rPr>
      </w:pPr>
    </w:p>
    <w:p w:rsidR="00A27524" w:rsidRPr="00EB7E7C" w:rsidRDefault="00A27524" w:rsidP="00A27524">
      <w:pPr>
        <w:numPr>
          <w:ilvl w:val="0"/>
          <w:numId w:val="1"/>
        </w:numPr>
        <w:spacing w:after="0" w:line="240" w:lineRule="auto"/>
        <w:ind w:left="1069"/>
        <w:jc w:val="center"/>
        <w:outlineLvl w:val="0"/>
        <w:rPr>
          <w:rFonts w:ascii="Times New Roman" w:hAnsi="Times New Roman"/>
          <w:sz w:val="28"/>
          <w:szCs w:val="28"/>
          <w:lang w:eastAsia="ru-RU"/>
        </w:rPr>
      </w:pPr>
      <w:bookmarkStart w:id="0" w:name="_Toc460227788"/>
      <w:bookmarkStart w:id="1" w:name="_Toc460227933"/>
      <w:r w:rsidRPr="00EB7E7C">
        <w:rPr>
          <w:rFonts w:ascii="Times New Roman" w:hAnsi="Times New Roman"/>
          <w:sz w:val="28"/>
          <w:szCs w:val="28"/>
          <w:lang w:eastAsia="ru-RU"/>
        </w:rPr>
        <w:t xml:space="preserve">Оценка достигнутого уровня социально-экономического развития </w:t>
      </w:r>
      <w:r>
        <w:rPr>
          <w:rFonts w:ascii="Times New Roman" w:hAnsi="Times New Roman"/>
          <w:sz w:val="28"/>
          <w:szCs w:val="28"/>
          <w:lang w:eastAsia="ru-RU"/>
        </w:rPr>
        <w:t xml:space="preserve">Верх-Коенского сельсовета </w:t>
      </w:r>
      <w:r w:rsidRPr="00EB7E7C">
        <w:rPr>
          <w:rFonts w:ascii="Times New Roman" w:hAnsi="Times New Roman"/>
          <w:sz w:val="28"/>
          <w:szCs w:val="28"/>
          <w:lang w:eastAsia="ru-RU"/>
        </w:rPr>
        <w:t>Искитимского района за период 201</w:t>
      </w:r>
      <w:r>
        <w:rPr>
          <w:rFonts w:ascii="Times New Roman" w:hAnsi="Times New Roman"/>
          <w:sz w:val="28"/>
          <w:szCs w:val="28"/>
          <w:lang w:eastAsia="ru-RU"/>
        </w:rPr>
        <w:t>6</w:t>
      </w:r>
      <w:r w:rsidRPr="00EB7E7C">
        <w:rPr>
          <w:rFonts w:ascii="Times New Roman" w:hAnsi="Times New Roman"/>
          <w:sz w:val="28"/>
          <w:szCs w:val="28"/>
          <w:lang w:eastAsia="ru-RU"/>
        </w:rPr>
        <w:t>-201</w:t>
      </w:r>
      <w:r>
        <w:rPr>
          <w:rFonts w:ascii="Times New Roman" w:hAnsi="Times New Roman"/>
          <w:sz w:val="28"/>
          <w:szCs w:val="28"/>
          <w:lang w:eastAsia="ru-RU"/>
        </w:rPr>
        <w:t>8</w:t>
      </w:r>
      <w:r w:rsidRPr="00EB7E7C">
        <w:rPr>
          <w:rFonts w:ascii="Times New Roman" w:hAnsi="Times New Roman"/>
          <w:sz w:val="28"/>
          <w:szCs w:val="28"/>
          <w:lang w:eastAsia="ru-RU"/>
        </w:rPr>
        <w:t xml:space="preserve"> годов</w:t>
      </w:r>
      <w:bookmarkEnd w:id="0"/>
      <w:bookmarkEnd w:id="1"/>
    </w:p>
    <w:p w:rsidR="00A27524" w:rsidRPr="00833A60" w:rsidRDefault="00A27524" w:rsidP="00A27524">
      <w:pPr>
        <w:pStyle w:val="23"/>
        <w:spacing w:line="240" w:lineRule="auto"/>
        <w:jc w:val="both"/>
        <w:rPr>
          <w:rFonts w:ascii="Times New Roman" w:hAnsi="Times New Roman"/>
          <w:sz w:val="28"/>
          <w:szCs w:val="28"/>
        </w:rPr>
      </w:pPr>
      <w:r w:rsidRPr="00833A60">
        <w:rPr>
          <w:rFonts w:ascii="Times New Roman" w:hAnsi="Times New Roman"/>
          <w:bCs/>
          <w:sz w:val="28"/>
          <w:szCs w:val="28"/>
        </w:rPr>
        <w:t>Социально-экономическое состояние Верх-Коенского сельсовета за 201</w:t>
      </w:r>
      <w:r>
        <w:rPr>
          <w:rFonts w:ascii="Times New Roman" w:hAnsi="Times New Roman"/>
          <w:bCs/>
          <w:sz w:val="28"/>
          <w:szCs w:val="28"/>
        </w:rPr>
        <w:t>8</w:t>
      </w:r>
      <w:r w:rsidRPr="00833A60">
        <w:rPr>
          <w:rFonts w:ascii="Times New Roman" w:hAnsi="Times New Roman"/>
          <w:bCs/>
          <w:sz w:val="28"/>
          <w:szCs w:val="28"/>
        </w:rPr>
        <w:t xml:space="preserve"> год</w:t>
      </w:r>
      <w:r w:rsidRPr="00833A60">
        <w:rPr>
          <w:rFonts w:ascii="Times New Roman" w:hAnsi="Times New Roman"/>
          <w:sz w:val="28"/>
          <w:szCs w:val="28"/>
        </w:rPr>
        <w:t xml:space="preserve"> характеризуется:</w:t>
      </w:r>
    </w:p>
    <w:p w:rsidR="00A27524" w:rsidRPr="00833A60" w:rsidRDefault="00A27524" w:rsidP="00A27524">
      <w:pPr>
        <w:pStyle w:val="23"/>
        <w:numPr>
          <w:ilvl w:val="0"/>
          <w:numId w:val="30"/>
        </w:numPr>
        <w:spacing w:after="0" w:line="240" w:lineRule="auto"/>
        <w:jc w:val="both"/>
        <w:rPr>
          <w:rFonts w:ascii="Times New Roman" w:hAnsi="Times New Roman"/>
          <w:sz w:val="28"/>
          <w:szCs w:val="28"/>
        </w:rPr>
      </w:pPr>
      <w:r w:rsidRPr="00833A60">
        <w:rPr>
          <w:rFonts w:ascii="Times New Roman" w:hAnsi="Times New Roman"/>
          <w:sz w:val="28"/>
          <w:szCs w:val="28"/>
        </w:rPr>
        <w:t>сохранилась действующая сеть школ, учреждений здравоохранения, ДК, торговли, почтовой связи, РУС, энергосетей;</w:t>
      </w:r>
    </w:p>
    <w:p w:rsidR="00A27524" w:rsidRPr="00833A60" w:rsidRDefault="00A27524" w:rsidP="00A27524">
      <w:pPr>
        <w:pStyle w:val="23"/>
        <w:numPr>
          <w:ilvl w:val="0"/>
          <w:numId w:val="30"/>
        </w:numPr>
        <w:spacing w:after="0" w:line="240" w:lineRule="auto"/>
        <w:jc w:val="both"/>
        <w:rPr>
          <w:rFonts w:ascii="Times New Roman" w:hAnsi="Times New Roman"/>
          <w:sz w:val="28"/>
          <w:szCs w:val="28"/>
        </w:rPr>
      </w:pPr>
      <w:r w:rsidRPr="00833A60">
        <w:rPr>
          <w:rFonts w:ascii="Times New Roman" w:hAnsi="Times New Roman"/>
          <w:sz w:val="28"/>
          <w:szCs w:val="28"/>
        </w:rPr>
        <w:t>Функционирует Отдельный пожарный пост в с.Верх-Коен;</w:t>
      </w:r>
    </w:p>
    <w:p w:rsidR="00A27524" w:rsidRPr="00833A60" w:rsidRDefault="00A27524" w:rsidP="00A27524">
      <w:pPr>
        <w:pStyle w:val="23"/>
        <w:numPr>
          <w:ilvl w:val="0"/>
          <w:numId w:val="30"/>
        </w:numPr>
        <w:spacing w:after="0" w:line="240" w:lineRule="auto"/>
        <w:jc w:val="both"/>
        <w:rPr>
          <w:rFonts w:ascii="Times New Roman" w:hAnsi="Times New Roman"/>
          <w:sz w:val="28"/>
          <w:szCs w:val="28"/>
        </w:rPr>
      </w:pPr>
      <w:r w:rsidRPr="00833A60">
        <w:rPr>
          <w:rFonts w:ascii="Times New Roman" w:hAnsi="Times New Roman"/>
          <w:sz w:val="28"/>
          <w:szCs w:val="28"/>
        </w:rPr>
        <w:t>Отремонтировано  и увеличен</w:t>
      </w:r>
      <w:r>
        <w:rPr>
          <w:rFonts w:ascii="Times New Roman" w:hAnsi="Times New Roman"/>
          <w:sz w:val="28"/>
          <w:szCs w:val="28"/>
        </w:rPr>
        <w:t xml:space="preserve">а площадь </w:t>
      </w:r>
      <w:r w:rsidRPr="00833A60">
        <w:rPr>
          <w:rFonts w:ascii="Times New Roman" w:hAnsi="Times New Roman"/>
          <w:sz w:val="28"/>
          <w:szCs w:val="28"/>
        </w:rPr>
        <w:t>помещени</w:t>
      </w:r>
      <w:r>
        <w:rPr>
          <w:rFonts w:ascii="Times New Roman" w:hAnsi="Times New Roman"/>
          <w:sz w:val="28"/>
          <w:szCs w:val="28"/>
        </w:rPr>
        <w:t>я</w:t>
      </w:r>
      <w:r w:rsidRPr="00833A60">
        <w:rPr>
          <w:rFonts w:ascii="Times New Roman" w:hAnsi="Times New Roman"/>
          <w:sz w:val="28"/>
          <w:szCs w:val="28"/>
        </w:rPr>
        <w:t xml:space="preserve"> библиотеки </w:t>
      </w:r>
      <w:r>
        <w:rPr>
          <w:rFonts w:ascii="Times New Roman" w:hAnsi="Times New Roman"/>
          <w:sz w:val="28"/>
          <w:szCs w:val="28"/>
        </w:rPr>
        <w:t>в</w:t>
      </w:r>
      <w:r w:rsidRPr="00833A60">
        <w:rPr>
          <w:rFonts w:ascii="Times New Roman" w:hAnsi="Times New Roman"/>
          <w:sz w:val="28"/>
          <w:szCs w:val="28"/>
        </w:rPr>
        <w:t xml:space="preserve"> д.Китерня</w:t>
      </w:r>
    </w:p>
    <w:p w:rsidR="00A27524" w:rsidRDefault="00A27524" w:rsidP="00A27524">
      <w:pPr>
        <w:pStyle w:val="23"/>
        <w:numPr>
          <w:ilvl w:val="0"/>
          <w:numId w:val="30"/>
        </w:numPr>
        <w:spacing w:after="0" w:line="240" w:lineRule="auto"/>
        <w:jc w:val="both"/>
        <w:rPr>
          <w:rFonts w:ascii="Times New Roman" w:hAnsi="Times New Roman"/>
          <w:sz w:val="28"/>
          <w:szCs w:val="28"/>
        </w:rPr>
      </w:pPr>
      <w:r>
        <w:rPr>
          <w:rFonts w:ascii="Times New Roman" w:hAnsi="Times New Roman"/>
          <w:sz w:val="28"/>
          <w:szCs w:val="28"/>
        </w:rPr>
        <w:t>К</w:t>
      </w:r>
      <w:r w:rsidRPr="00833A60">
        <w:rPr>
          <w:rFonts w:ascii="Times New Roman" w:hAnsi="Times New Roman"/>
          <w:sz w:val="28"/>
          <w:szCs w:val="28"/>
        </w:rPr>
        <w:t>ирпичный завод «Агат – 1</w:t>
      </w:r>
      <w:r>
        <w:rPr>
          <w:rFonts w:ascii="Times New Roman" w:hAnsi="Times New Roman"/>
          <w:sz w:val="28"/>
          <w:szCs w:val="28"/>
        </w:rPr>
        <w:t>» полностью прекратил свою деятельность</w:t>
      </w:r>
    </w:p>
    <w:p w:rsidR="00A27524" w:rsidRPr="00833A60" w:rsidRDefault="00A27524" w:rsidP="00A27524">
      <w:pPr>
        <w:pStyle w:val="23"/>
        <w:numPr>
          <w:ilvl w:val="0"/>
          <w:numId w:val="30"/>
        </w:numPr>
        <w:spacing w:after="0" w:line="240" w:lineRule="auto"/>
        <w:jc w:val="both"/>
        <w:rPr>
          <w:rFonts w:ascii="Times New Roman" w:hAnsi="Times New Roman"/>
          <w:sz w:val="28"/>
          <w:szCs w:val="28"/>
        </w:rPr>
      </w:pPr>
      <w:r w:rsidRPr="00833A60">
        <w:rPr>
          <w:rFonts w:ascii="Times New Roman" w:hAnsi="Times New Roman"/>
          <w:sz w:val="28"/>
          <w:szCs w:val="28"/>
        </w:rPr>
        <w:t>Нет сельхозпроизводителя в</w:t>
      </w:r>
      <w:r>
        <w:rPr>
          <w:rFonts w:ascii="Times New Roman" w:hAnsi="Times New Roman"/>
          <w:sz w:val="28"/>
          <w:szCs w:val="28"/>
        </w:rPr>
        <w:t xml:space="preserve"> с.Верх-Коен,</w:t>
      </w:r>
      <w:r w:rsidRPr="00833A60">
        <w:rPr>
          <w:rFonts w:ascii="Times New Roman" w:hAnsi="Times New Roman"/>
          <w:sz w:val="28"/>
          <w:szCs w:val="28"/>
        </w:rPr>
        <w:t xml:space="preserve"> п.Дзержинский, п.Дубинский, д.Михайловка, д.Китерня</w:t>
      </w:r>
    </w:p>
    <w:p w:rsidR="00A27524" w:rsidRPr="00833A60" w:rsidRDefault="00A27524" w:rsidP="00A27524">
      <w:pPr>
        <w:pStyle w:val="23"/>
        <w:numPr>
          <w:ilvl w:val="0"/>
          <w:numId w:val="30"/>
        </w:numPr>
        <w:spacing w:after="0" w:line="240" w:lineRule="auto"/>
        <w:jc w:val="both"/>
        <w:rPr>
          <w:rFonts w:ascii="Times New Roman" w:hAnsi="Times New Roman"/>
          <w:color w:val="000000"/>
          <w:sz w:val="28"/>
          <w:szCs w:val="28"/>
        </w:rPr>
      </w:pPr>
      <w:r w:rsidRPr="00833A60">
        <w:rPr>
          <w:rFonts w:ascii="Times New Roman" w:hAnsi="Times New Roman"/>
          <w:sz w:val="28"/>
          <w:szCs w:val="28"/>
        </w:rPr>
        <w:tab/>
      </w:r>
      <w:r w:rsidRPr="00833A60">
        <w:rPr>
          <w:rFonts w:ascii="Times New Roman" w:hAnsi="Times New Roman"/>
          <w:color w:val="000000"/>
          <w:sz w:val="28"/>
          <w:szCs w:val="28"/>
        </w:rPr>
        <w:t>Верх-Коенский сельсовет обладает достаточными возможностями развития экономики – природоресурсным и трудовым потенциалом.</w:t>
      </w:r>
    </w:p>
    <w:p w:rsidR="00A27524" w:rsidRPr="00E44D51" w:rsidRDefault="00A27524" w:rsidP="00A27524">
      <w:pPr>
        <w:jc w:val="both"/>
        <w:rPr>
          <w:rFonts w:ascii="Times New Roman" w:hAnsi="Times New Roman"/>
          <w:sz w:val="28"/>
          <w:szCs w:val="28"/>
        </w:rPr>
      </w:pPr>
      <w:r w:rsidRPr="00833A60">
        <w:rPr>
          <w:rFonts w:ascii="Times New Roman" w:hAnsi="Times New Roman"/>
          <w:sz w:val="28"/>
          <w:szCs w:val="28"/>
        </w:rPr>
        <w:t>Основной целью развития Верх-Коенского сельсовета является сохранение имеющейся на</w:t>
      </w:r>
      <w:r w:rsidRPr="00841918">
        <w:rPr>
          <w:sz w:val="24"/>
        </w:rPr>
        <w:t xml:space="preserve"> </w:t>
      </w:r>
      <w:r w:rsidRPr="00E44D51">
        <w:rPr>
          <w:rFonts w:ascii="Times New Roman" w:hAnsi="Times New Roman"/>
          <w:sz w:val="28"/>
          <w:szCs w:val="28"/>
        </w:rPr>
        <w:t>территории социнфраструктуры, производственной сферы обеспечение благосостояния  и качество жизни населения. В состав Верх-Коенского сельсовета входит 5 населенных пунктов с  общей численностью  населения на 01.10.201</w:t>
      </w:r>
      <w:r>
        <w:rPr>
          <w:rFonts w:ascii="Times New Roman" w:hAnsi="Times New Roman"/>
          <w:sz w:val="28"/>
          <w:szCs w:val="28"/>
        </w:rPr>
        <w:t>8</w:t>
      </w:r>
      <w:r w:rsidRPr="00E44D51">
        <w:rPr>
          <w:rFonts w:ascii="Times New Roman" w:hAnsi="Times New Roman"/>
          <w:sz w:val="28"/>
          <w:szCs w:val="28"/>
        </w:rPr>
        <w:t xml:space="preserve">г. </w:t>
      </w:r>
      <w:r>
        <w:rPr>
          <w:rFonts w:ascii="Times New Roman" w:hAnsi="Times New Roman"/>
          <w:sz w:val="28"/>
          <w:szCs w:val="28"/>
        </w:rPr>
        <w:t>1511</w:t>
      </w:r>
      <w:r w:rsidRPr="00E44D51">
        <w:rPr>
          <w:rFonts w:ascii="Times New Roman" w:hAnsi="Times New Roman"/>
          <w:sz w:val="28"/>
          <w:szCs w:val="28"/>
        </w:rPr>
        <w:t xml:space="preserve"> чел. Демографическая ситуация в Верх-Коенском </w:t>
      </w:r>
      <w:r w:rsidRPr="00E44D51">
        <w:rPr>
          <w:rFonts w:ascii="Times New Roman" w:hAnsi="Times New Roman"/>
          <w:sz w:val="28"/>
          <w:szCs w:val="28"/>
        </w:rPr>
        <w:lastRenderedPageBreak/>
        <w:t xml:space="preserve">сельсовете сложная, сохраняется тенденция снижения численности населения, аналогичный процесс имеющий место в других сельских поселениях. Основные причины – это отсутствие или недостаток рабочих мест с достойным уровнем оплаты труда, отсутствие возможности улучшения жилищных условий, старение населения, снижение уровня рождаемости вследствии уменьшения количества молодых людей, остающихся жить и работать в данной местности. </w:t>
      </w:r>
    </w:p>
    <w:p w:rsidR="00A27524" w:rsidRPr="00E44D51" w:rsidRDefault="00A27524" w:rsidP="00A27524">
      <w:pPr>
        <w:jc w:val="both"/>
        <w:rPr>
          <w:rFonts w:ascii="Times New Roman" w:hAnsi="Times New Roman"/>
          <w:sz w:val="28"/>
          <w:szCs w:val="28"/>
        </w:rPr>
      </w:pPr>
      <w:r w:rsidRPr="00E44D51">
        <w:rPr>
          <w:rFonts w:ascii="Times New Roman" w:hAnsi="Times New Roman"/>
          <w:sz w:val="28"/>
          <w:szCs w:val="28"/>
        </w:rPr>
        <w:t xml:space="preserve">Тем не менее на территории сохранены основные объекты. В сфере образования: действует 1 средняя школа и 2 основных школы. Осуществляется подвоз учащихся из населенных пунктов: д. Михайловка, п.Дзержинский, </w:t>
      </w:r>
      <w:r>
        <w:rPr>
          <w:rFonts w:ascii="Times New Roman" w:hAnsi="Times New Roman"/>
          <w:sz w:val="28"/>
          <w:szCs w:val="28"/>
        </w:rPr>
        <w:t xml:space="preserve">п.Дубинский, </w:t>
      </w:r>
      <w:r w:rsidRPr="00E44D51">
        <w:rPr>
          <w:rFonts w:ascii="Times New Roman" w:hAnsi="Times New Roman"/>
          <w:sz w:val="28"/>
          <w:szCs w:val="28"/>
        </w:rPr>
        <w:t>д.Нижний Коен.</w:t>
      </w:r>
      <w:r>
        <w:rPr>
          <w:rFonts w:ascii="Times New Roman" w:hAnsi="Times New Roman"/>
          <w:sz w:val="28"/>
          <w:szCs w:val="28"/>
        </w:rPr>
        <w:t xml:space="preserve"> </w:t>
      </w:r>
      <w:r w:rsidRPr="00E44D51">
        <w:rPr>
          <w:rFonts w:ascii="Times New Roman" w:hAnsi="Times New Roman"/>
          <w:sz w:val="28"/>
          <w:szCs w:val="28"/>
        </w:rPr>
        <w:t xml:space="preserve">В сфере здравоохранения функционирует 3 ФАПа и 1  врачебная амбулатория. В целях обеспеченности стабильности работы учреждения мед. обслуживания администрацией оформлены и переданы в безвозмездную аренду 2 помещения по ФАПы в д.Михайловка и д.Китерня. Зарезервировано помещение под реконструкцию ФАПа в п.Дзержинский. С учетом отсутствия в населенных пунктах мед. персонала, осуществляются выездные дни мед персонала Верх-Коенской амбулатории. </w:t>
      </w:r>
    </w:p>
    <w:p w:rsidR="00A27524" w:rsidRPr="00E44D51" w:rsidRDefault="00A27524" w:rsidP="00A27524">
      <w:pPr>
        <w:spacing w:line="240" w:lineRule="auto"/>
        <w:ind w:firstLine="708"/>
        <w:jc w:val="both"/>
        <w:rPr>
          <w:rFonts w:ascii="Times New Roman" w:hAnsi="Times New Roman"/>
          <w:sz w:val="28"/>
          <w:szCs w:val="28"/>
        </w:rPr>
      </w:pPr>
      <w:r w:rsidRPr="00E44D51">
        <w:rPr>
          <w:rFonts w:ascii="Times New Roman" w:hAnsi="Times New Roman"/>
          <w:sz w:val="28"/>
          <w:szCs w:val="28"/>
        </w:rPr>
        <w:t xml:space="preserve">В области торгового обслуживания сохранены торговые предприятия в населенных пунктах. </w:t>
      </w:r>
    </w:p>
    <w:p w:rsidR="00A27524" w:rsidRPr="00E44D51" w:rsidRDefault="00A27524" w:rsidP="00A27524">
      <w:pPr>
        <w:spacing w:line="240" w:lineRule="auto"/>
        <w:jc w:val="both"/>
        <w:rPr>
          <w:rFonts w:ascii="Times New Roman" w:hAnsi="Times New Roman"/>
          <w:sz w:val="28"/>
          <w:szCs w:val="28"/>
        </w:rPr>
      </w:pPr>
      <w:r w:rsidRPr="00E44D51">
        <w:rPr>
          <w:rFonts w:ascii="Times New Roman" w:hAnsi="Times New Roman"/>
          <w:sz w:val="28"/>
          <w:szCs w:val="28"/>
        </w:rPr>
        <w:t xml:space="preserve">Сохранены объекты почта России и узла связи Ростелеком, объекты размещены в помещениях предоставленных администрацией </w:t>
      </w:r>
    </w:p>
    <w:p w:rsidR="00A27524" w:rsidRPr="00E44D51" w:rsidRDefault="00A27524" w:rsidP="00A27524">
      <w:pPr>
        <w:spacing w:line="240" w:lineRule="auto"/>
        <w:jc w:val="both"/>
        <w:rPr>
          <w:rFonts w:ascii="Times New Roman" w:hAnsi="Times New Roman"/>
          <w:sz w:val="28"/>
          <w:szCs w:val="28"/>
        </w:rPr>
      </w:pPr>
      <w:r w:rsidRPr="00E44D51">
        <w:rPr>
          <w:rFonts w:ascii="Times New Roman" w:hAnsi="Times New Roman"/>
          <w:sz w:val="28"/>
          <w:szCs w:val="28"/>
        </w:rPr>
        <w:t xml:space="preserve">Транспортная сфера осуществляется частным перевозчиком ИП Гранов. Согласно утвержденному графику. </w:t>
      </w:r>
    </w:p>
    <w:p w:rsidR="00A27524" w:rsidRPr="00E44D51" w:rsidRDefault="00A27524" w:rsidP="00A27524">
      <w:pPr>
        <w:ind w:firstLine="708"/>
        <w:jc w:val="both"/>
        <w:rPr>
          <w:rFonts w:ascii="Times New Roman" w:hAnsi="Times New Roman"/>
          <w:sz w:val="28"/>
          <w:szCs w:val="28"/>
        </w:rPr>
      </w:pPr>
      <w:r w:rsidRPr="00E44D51">
        <w:rPr>
          <w:rFonts w:ascii="Times New Roman" w:hAnsi="Times New Roman"/>
          <w:sz w:val="28"/>
          <w:szCs w:val="28"/>
        </w:rPr>
        <w:t>В сфере пожарной безопасности населения реализован проект организации и открытия в с.Верх-Коен в 2015г. отдельного Государственного поста пожарной службы. созданы рабочие места. У населения, территории Верх-Коенского с/с смежного с ним Морозовского с/с и Тальменского с/с возрос уровень защищенности при ликвидации пожаров.</w:t>
      </w:r>
    </w:p>
    <w:p w:rsidR="00A27524" w:rsidRPr="00E44D51" w:rsidRDefault="00A27524" w:rsidP="00A27524">
      <w:pPr>
        <w:jc w:val="both"/>
        <w:rPr>
          <w:rFonts w:ascii="Times New Roman" w:hAnsi="Times New Roman"/>
          <w:sz w:val="28"/>
          <w:szCs w:val="28"/>
        </w:rPr>
      </w:pPr>
      <w:r w:rsidRPr="00E44D51">
        <w:rPr>
          <w:rFonts w:ascii="Times New Roman" w:hAnsi="Times New Roman"/>
          <w:sz w:val="28"/>
          <w:szCs w:val="28"/>
        </w:rPr>
        <w:t>В сфере культуры  2015год отмечен появлением в д.Китерня нового объекта. По программе областного гранта и с привлечением собственных средств был отремонтирован сельский клуб, детская площадка</w:t>
      </w:r>
      <w:r>
        <w:rPr>
          <w:rFonts w:ascii="Times New Roman" w:hAnsi="Times New Roman"/>
          <w:sz w:val="28"/>
          <w:szCs w:val="28"/>
        </w:rPr>
        <w:t xml:space="preserve"> в </w:t>
      </w:r>
      <w:smartTag w:uri="urn:schemas-microsoft-com:office:smarttags" w:element="metricconverter">
        <w:smartTagPr>
          <w:attr w:name="ProductID" w:val="2016 г"/>
        </w:smartTagPr>
        <w:r>
          <w:rPr>
            <w:rFonts w:ascii="Times New Roman" w:hAnsi="Times New Roman"/>
            <w:sz w:val="28"/>
            <w:szCs w:val="28"/>
          </w:rPr>
          <w:t>2016 г</w:t>
        </w:r>
      </w:smartTag>
      <w:r>
        <w:rPr>
          <w:rFonts w:ascii="Times New Roman" w:hAnsi="Times New Roman"/>
          <w:sz w:val="28"/>
          <w:szCs w:val="28"/>
        </w:rPr>
        <w:t>.  на средства областного гранта было отремонтировано помещение конторы на 2 этаже под размещение библиотеки</w:t>
      </w:r>
      <w:r w:rsidRPr="00E44D51">
        <w:rPr>
          <w:rFonts w:ascii="Times New Roman" w:hAnsi="Times New Roman"/>
          <w:sz w:val="28"/>
          <w:szCs w:val="28"/>
        </w:rPr>
        <w:t xml:space="preserve">. </w:t>
      </w:r>
    </w:p>
    <w:p w:rsidR="00A27524" w:rsidRPr="00E44D51" w:rsidRDefault="00A27524" w:rsidP="00A27524">
      <w:pPr>
        <w:ind w:firstLine="708"/>
        <w:jc w:val="both"/>
        <w:rPr>
          <w:rFonts w:ascii="Times New Roman" w:hAnsi="Times New Roman"/>
          <w:sz w:val="28"/>
          <w:szCs w:val="28"/>
        </w:rPr>
      </w:pPr>
      <w:r w:rsidRPr="00E44D51">
        <w:rPr>
          <w:rFonts w:ascii="Times New Roman" w:hAnsi="Times New Roman"/>
          <w:sz w:val="28"/>
          <w:szCs w:val="28"/>
        </w:rPr>
        <w:t xml:space="preserve">Завершена процедура оформления памятника защитникам Отечества </w:t>
      </w:r>
      <w:r>
        <w:rPr>
          <w:rFonts w:ascii="Times New Roman" w:hAnsi="Times New Roman"/>
          <w:sz w:val="28"/>
          <w:szCs w:val="28"/>
        </w:rPr>
        <w:t>в с.Верх-Коен. В 2018 г. при спонсорской помощи предприятия «Газпром Трансгаз Томск» проведены работы по благоустройству прилегающей к памятнику территории.</w:t>
      </w:r>
    </w:p>
    <w:p w:rsidR="00A27524" w:rsidRPr="00E44D51" w:rsidRDefault="00A27524" w:rsidP="00A27524">
      <w:pPr>
        <w:ind w:firstLine="708"/>
        <w:jc w:val="both"/>
        <w:rPr>
          <w:rFonts w:ascii="Times New Roman" w:hAnsi="Times New Roman"/>
          <w:sz w:val="28"/>
          <w:szCs w:val="28"/>
        </w:rPr>
      </w:pPr>
      <w:r w:rsidRPr="00E44D51">
        <w:rPr>
          <w:rFonts w:ascii="Times New Roman" w:hAnsi="Times New Roman"/>
          <w:sz w:val="28"/>
          <w:szCs w:val="28"/>
        </w:rPr>
        <w:lastRenderedPageBreak/>
        <w:t>В сфере ЖКХ</w:t>
      </w:r>
      <w:r>
        <w:rPr>
          <w:rFonts w:ascii="Times New Roman" w:hAnsi="Times New Roman"/>
          <w:sz w:val="28"/>
          <w:szCs w:val="28"/>
        </w:rPr>
        <w:t xml:space="preserve">, в рамках исполнения ОЗ от 31.01.2017 № 137-ОЗ., </w:t>
      </w:r>
      <w:r w:rsidRPr="00E44D51">
        <w:rPr>
          <w:rFonts w:ascii="Times New Roman" w:hAnsi="Times New Roman"/>
          <w:sz w:val="28"/>
          <w:szCs w:val="28"/>
        </w:rPr>
        <w:t xml:space="preserve"> </w:t>
      </w:r>
      <w:r>
        <w:rPr>
          <w:rFonts w:ascii="Times New Roman" w:hAnsi="Times New Roman"/>
          <w:sz w:val="28"/>
          <w:szCs w:val="28"/>
        </w:rPr>
        <w:t>передана инфраструктура ЖКХ: котельная, теплосети, водопроводы, водоскважины на баланс Искитимского района.  Вопросами тепло и водоснабжения  на территории Верх-Коенского сельсовета занимается МУП ИР  «Восточное».</w:t>
      </w:r>
      <w:r w:rsidRPr="00E44D51">
        <w:rPr>
          <w:rFonts w:ascii="Times New Roman" w:hAnsi="Times New Roman"/>
          <w:sz w:val="28"/>
          <w:szCs w:val="28"/>
        </w:rPr>
        <w:t xml:space="preserve"> В </w:t>
      </w:r>
      <w:r w:rsidRPr="0075477C">
        <w:rPr>
          <w:rFonts w:ascii="Times New Roman" w:hAnsi="Times New Roman"/>
          <w:sz w:val="28"/>
          <w:szCs w:val="28"/>
        </w:rPr>
        <w:t xml:space="preserve">дорожной сфере </w:t>
      </w:r>
      <w:r w:rsidRPr="00E649DF">
        <w:rPr>
          <w:rFonts w:ascii="Times New Roman" w:hAnsi="Times New Roman"/>
          <w:sz w:val="28"/>
          <w:szCs w:val="28"/>
        </w:rPr>
        <w:t xml:space="preserve"> </w:t>
      </w:r>
      <w:r w:rsidRPr="006A0BC9">
        <w:rPr>
          <w:rFonts w:ascii="Times New Roman" w:hAnsi="Times New Roman"/>
          <w:sz w:val="28"/>
          <w:szCs w:val="28"/>
        </w:rPr>
        <w:t>на содержание дорог в зимний период 201</w:t>
      </w:r>
      <w:r>
        <w:rPr>
          <w:rFonts w:ascii="Times New Roman" w:hAnsi="Times New Roman"/>
          <w:sz w:val="28"/>
          <w:szCs w:val="28"/>
        </w:rPr>
        <w:t>8</w:t>
      </w:r>
      <w:r w:rsidRPr="006A0BC9">
        <w:rPr>
          <w:rFonts w:ascii="Times New Roman" w:hAnsi="Times New Roman"/>
          <w:sz w:val="28"/>
          <w:szCs w:val="28"/>
        </w:rPr>
        <w:t xml:space="preserve">г. затрачено </w:t>
      </w:r>
      <w:r>
        <w:rPr>
          <w:rFonts w:ascii="Times New Roman" w:hAnsi="Times New Roman"/>
          <w:sz w:val="28"/>
          <w:szCs w:val="28"/>
        </w:rPr>
        <w:t>394,4</w:t>
      </w:r>
      <w:r w:rsidRPr="006A0BC9">
        <w:rPr>
          <w:rFonts w:ascii="Times New Roman" w:hAnsi="Times New Roman"/>
          <w:sz w:val="28"/>
          <w:szCs w:val="28"/>
        </w:rPr>
        <w:t xml:space="preserve"> тыс. руб</w:t>
      </w:r>
      <w:r w:rsidRPr="00E44D51">
        <w:rPr>
          <w:rFonts w:ascii="Times New Roman" w:hAnsi="Times New Roman"/>
          <w:sz w:val="28"/>
          <w:szCs w:val="28"/>
        </w:rPr>
        <w:t>.</w:t>
      </w:r>
      <w:r>
        <w:rPr>
          <w:rFonts w:ascii="Times New Roman" w:hAnsi="Times New Roman"/>
          <w:sz w:val="28"/>
          <w:szCs w:val="28"/>
        </w:rPr>
        <w:t xml:space="preserve"> Ведутся работы по оформлению муниципальных дорог в собственность Верх-Коенского сельсовета</w:t>
      </w:r>
      <w:r w:rsidRPr="006A0BC9">
        <w:rPr>
          <w:rFonts w:ascii="Times New Roman" w:hAnsi="Times New Roman"/>
          <w:sz w:val="28"/>
          <w:szCs w:val="28"/>
        </w:rPr>
        <w:t>.</w:t>
      </w:r>
      <w:r w:rsidRPr="00E44D51">
        <w:rPr>
          <w:rFonts w:ascii="Times New Roman" w:hAnsi="Times New Roman"/>
          <w:sz w:val="28"/>
          <w:szCs w:val="28"/>
        </w:rPr>
        <w:t xml:space="preserve"> В рамках выполнения  судебных обязательств продолжалась работа по оформлению сельских кладбищ. Получено свидетельство собственности на участок Верх-Коенского кладбища. </w:t>
      </w:r>
      <w:r>
        <w:rPr>
          <w:rFonts w:ascii="Times New Roman" w:hAnsi="Times New Roman"/>
          <w:sz w:val="28"/>
          <w:szCs w:val="28"/>
        </w:rPr>
        <w:t>Земельные участки, предназначенные для размещения кладбищ поставлены на кадастровый учет. Департаментом Имущества и земельных отношений Новосибирской области 3 земельных участка в д.Михайловка, д.Китерня, п.Дубинский переведены из категории земель сельхозназначения в категорию для размещения кладбищ.</w:t>
      </w:r>
    </w:p>
    <w:p w:rsidR="00A27524" w:rsidRPr="00E44D51" w:rsidRDefault="00A27524" w:rsidP="00A27524">
      <w:pPr>
        <w:jc w:val="both"/>
        <w:rPr>
          <w:rFonts w:ascii="Times New Roman" w:hAnsi="Times New Roman"/>
          <w:sz w:val="28"/>
          <w:szCs w:val="28"/>
        </w:rPr>
      </w:pPr>
      <w:r w:rsidRPr="00E44D51">
        <w:rPr>
          <w:rFonts w:ascii="Times New Roman" w:hAnsi="Times New Roman"/>
          <w:sz w:val="28"/>
          <w:szCs w:val="28"/>
        </w:rPr>
        <w:t xml:space="preserve"> К сожалению общеполитическая ситуация затормозила процесс развития региона и территории в целом. Планируемое открытие новых рабочих мест промышленного и сельскохозяйственного направления было приостановлено.</w:t>
      </w:r>
    </w:p>
    <w:p w:rsidR="00A27524" w:rsidRPr="00E44D51" w:rsidRDefault="00A27524" w:rsidP="00A27524">
      <w:pPr>
        <w:spacing w:line="240" w:lineRule="auto"/>
        <w:ind w:firstLine="708"/>
        <w:jc w:val="both"/>
        <w:rPr>
          <w:rFonts w:ascii="Times New Roman" w:hAnsi="Times New Roman"/>
          <w:sz w:val="28"/>
          <w:szCs w:val="28"/>
        </w:rPr>
      </w:pPr>
      <w:r w:rsidRPr="00E44D51">
        <w:rPr>
          <w:rFonts w:ascii="Times New Roman" w:hAnsi="Times New Roman"/>
          <w:sz w:val="28"/>
          <w:szCs w:val="28"/>
        </w:rPr>
        <w:t>С учетом падения спроса на строительном рынке упал объем производства</w:t>
      </w:r>
      <w:r>
        <w:rPr>
          <w:rFonts w:ascii="Times New Roman" w:hAnsi="Times New Roman"/>
          <w:sz w:val="28"/>
          <w:szCs w:val="28"/>
        </w:rPr>
        <w:t>, а в 2017 полностью остановлено производство</w:t>
      </w:r>
      <w:r w:rsidRPr="00E44D51">
        <w:rPr>
          <w:rFonts w:ascii="Times New Roman" w:hAnsi="Times New Roman"/>
          <w:sz w:val="28"/>
          <w:szCs w:val="28"/>
        </w:rPr>
        <w:t xml:space="preserve"> на кирзаводе «ООО Агат 1»,</w:t>
      </w:r>
      <w:r>
        <w:rPr>
          <w:rFonts w:ascii="Times New Roman" w:hAnsi="Times New Roman"/>
          <w:sz w:val="28"/>
          <w:szCs w:val="28"/>
        </w:rPr>
        <w:t xml:space="preserve"> являющийся единственным промышленным предприятием поселения. </w:t>
      </w:r>
      <w:r w:rsidRPr="00E44D51">
        <w:rPr>
          <w:rFonts w:ascii="Times New Roman" w:hAnsi="Times New Roman"/>
          <w:sz w:val="28"/>
          <w:szCs w:val="28"/>
        </w:rPr>
        <w:t>Что в итоге отразилось на уровне заработной платы работников предприятия и косвенно на ситуацию на территории.</w:t>
      </w:r>
    </w:p>
    <w:p w:rsidR="00A27524" w:rsidRPr="00E44D51" w:rsidRDefault="00A27524" w:rsidP="00A27524">
      <w:pPr>
        <w:spacing w:line="240" w:lineRule="auto"/>
        <w:jc w:val="both"/>
        <w:rPr>
          <w:rFonts w:ascii="Times New Roman" w:hAnsi="Times New Roman"/>
          <w:sz w:val="28"/>
          <w:szCs w:val="28"/>
        </w:rPr>
      </w:pPr>
      <w:r w:rsidRPr="00E44D51">
        <w:rPr>
          <w:rFonts w:ascii="Times New Roman" w:hAnsi="Times New Roman"/>
          <w:sz w:val="28"/>
          <w:szCs w:val="28"/>
        </w:rPr>
        <w:t xml:space="preserve">С учетом экономической ситуации резко сокращен бюджет территории. </w:t>
      </w:r>
    </w:p>
    <w:p w:rsidR="00A27524" w:rsidRPr="00E44D51" w:rsidRDefault="00A27524" w:rsidP="00A27524">
      <w:pPr>
        <w:spacing w:line="240" w:lineRule="auto"/>
        <w:jc w:val="both"/>
        <w:rPr>
          <w:rFonts w:ascii="Times New Roman" w:hAnsi="Times New Roman"/>
          <w:sz w:val="28"/>
          <w:szCs w:val="28"/>
        </w:rPr>
      </w:pPr>
      <w:r w:rsidRPr="00E44D51">
        <w:rPr>
          <w:rFonts w:ascii="Times New Roman" w:hAnsi="Times New Roman"/>
          <w:sz w:val="28"/>
          <w:szCs w:val="28"/>
        </w:rPr>
        <w:t>Практически отсутствуют средства на реализацию программ связанных с обеспечением стабильного функционирования системы водоснабжение, содержание дорожной сферы, оформление имущества.</w:t>
      </w:r>
    </w:p>
    <w:p w:rsidR="00A27524" w:rsidRPr="00EB7E7C" w:rsidRDefault="00A27524" w:rsidP="00A27524">
      <w:pPr>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В 201</w:t>
      </w:r>
      <w:r>
        <w:rPr>
          <w:rFonts w:ascii="Times New Roman" w:hAnsi="Times New Roman"/>
          <w:sz w:val="28"/>
          <w:szCs w:val="28"/>
          <w:lang w:eastAsia="ru-RU"/>
        </w:rPr>
        <w:t>8</w:t>
      </w:r>
      <w:r w:rsidRPr="00EB7E7C">
        <w:rPr>
          <w:rFonts w:ascii="Times New Roman" w:hAnsi="Times New Roman"/>
          <w:sz w:val="28"/>
          <w:szCs w:val="28"/>
          <w:lang w:eastAsia="ru-RU"/>
        </w:rPr>
        <w:t xml:space="preserve"> году были реализованы мероприятия </w:t>
      </w:r>
      <w:r>
        <w:rPr>
          <w:rFonts w:ascii="Times New Roman" w:hAnsi="Times New Roman"/>
          <w:sz w:val="28"/>
          <w:szCs w:val="28"/>
          <w:lang w:eastAsia="ru-RU"/>
        </w:rPr>
        <w:t>3</w:t>
      </w:r>
      <w:r w:rsidRPr="00EB7E7C">
        <w:rPr>
          <w:rFonts w:ascii="Times New Roman" w:hAnsi="Times New Roman"/>
          <w:sz w:val="28"/>
          <w:szCs w:val="28"/>
          <w:lang w:eastAsia="ru-RU"/>
        </w:rPr>
        <w:t xml:space="preserve"> муниципальных программ </w:t>
      </w:r>
      <w:r>
        <w:rPr>
          <w:rFonts w:ascii="Times New Roman" w:hAnsi="Times New Roman"/>
          <w:sz w:val="28"/>
          <w:szCs w:val="28"/>
          <w:lang w:eastAsia="ru-RU"/>
        </w:rPr>
        <w:t xml:space="preserve">Верх-Коенского сельсовета </w:t>
      </w:r>
      <w:r w:rsidRPr="00EB7E7C">
        <w:rPr>
          <w:rFonts w:ascii="Times New Roman" w:hAnsi="Times New Roman"/>
          <w:sz w:val="28"/>
          <w:szCs w:val="28"/>
          <w:lang w:eastAsia="ru-RU"/>
        </w:rPr>
        <w:t>Искитимского района, направленных на развитие  социальной сферы</w:t>
      </w:r>
      <w:r>
        <w:rPr>
          <w:rFonts w:ascii="Times New Roman" w:hAnsi="Times New Roman"/>
          <w:sz w:val="28"/>
          <w:szCs w:val="28"/>
          <w:lang w:eastAsia="ru-RU"/>
        </w:rPr>
        <w:t>, культуры</w:t>
      </w:r>
      <w:r w:rsidRPr="00EB7E7C">
        <w:rPr>
          <w:rFonts w:ascii="Times New Roman" w:hAnsi="Times New Roman"/>
          <w:sz w:val="28"/>
          <w:szCs w:val="28"/>
          <w:lang w:eastAsia="ru-RU"/>
        </w:rPr>
        <w:t xml:space="preserve">. </w:t>
      </w:r>
    </w:p>
    <w:p w:rsidR="00A27524" w:rsidRPr="00EB7E7C" w:rsidRDefault="00A27524" w:rsidP="00A27524">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EB7E7C">
        <w:rPr>
          <w:rFonts w:ascii="Times New Roman" w:hAnsi="Times New Roman"/>
          <w:sz w:val="28"/>
          <w:szCs w:val="28"/>
          <w:lang w:eastAsia="ru-RU"/>
        </w:rPr>
        <w:t xml:space="preserve"> </w:t>
      </w:r>
      <w:r>
        <w:rPr>
          <w:rFonts w:ascii="Times New Roman" w:hAnsi="Times New Roman"/>
          <w:sz w:val="28"/>
          <w:szCs w:val="28"/>
        </w:rPr>
        <w:t>С</w:t>
      </w:r>
      <w:r w:rsidRPr="00EB7E7C">
        <w:rPr>
          <w:rFonts w:ascii="Times New Roman" w:hAnsi="Times New Roman"/>
          <w:sz w:val="28"/>
          <w:szCs w:val="28"/>
        </w:rPr>
        <w:t>ельскохозяйств</w:t>
      </w:r>
      <w:r>
        <w:rPr>
          <w:rFonts w:ascii="Times New Roman" w:hAnsi="Times New Roman"/>
          <w:sz w:val="28"/>
          <w:szCs w:val="28"/>
        </w:rPr>
        <w:t>енное производство на территории поселения представлено только в виде производства продукции на личном подворье</w:t>
      </w:r>
      <w:r w:rsidRPr="00EB7E7C">
        <w:rPr>
          <w:rFonts w:ascii="Times New Roman" w:hAnsi="Times New Roman"/>
          <w:sz w:val="28"/>
          <w:szCs w:val="28"/>
        </w:rPr>
        <w:t>.</w:t>
      </w:r>
      <w:r>
        <w:rPr>
          <w:rFonts w:ascii="Times New Roman" w:hAnsi="Times New Roman"/>
          <w:sz w:val="28"/>
          <w:szCs w:val="28"/>
        </w:rPr>
        <w:t xml:space="preserve"> КФХ сельхозпроизводством не занимаются.</w:t>
      </w:r>
    </w:p>
    <w:p w:rsidR="00A27524" w:rsidRDefault="00A27524" w:rsidP="00A27524">
      <w:pPr>
        <w:spacing w:after="0" w:line="240" w:lineRule="auto"/>
        <w:ind w:firstLine="720"/>
        <w:jc w:val="both"/>
        <w:rPr>
          <w:rFonts w:ascii="Times New Roman" w:hAnsi="Times New Roman"/>
          <w:sz w:val="28"/>
          <w:szCs w:val="28"/>
        </w:rPr>
      </w:pPr>
      <w:r w:rsidRPr="00EB7E7C">
        <w:rPr>
          <w:rFonts w:ascii="Times New Roman" w:hAnsi="Times New Roman"/>
          <w:color w:val="000000"/>
          <w:sz w:val="28"/>
          <w:szCs w:val="28"/>
        </w:rPr>
        <w:t>До 201</w:t>
      </w:r>
      <w:r>
        <w:rPr>
          <w:rFonts w:ascii="Times New Roman" w:hAnsi="Times New Roman"/>
          <w:color w:val="000000"/>
          <w:sz w:val="28"/>
          <w:szCs w:val="28"/>
        </w:rPr>
        <w:t>8</w:t>
      </w:r>
      <w:r w:rsidRPr="00EB7E7C">
        <w:rPr>
          <w:rFonts w:ascii="Times New Roman" w:hAnsi="Times New Roman"/>
          <w:color w:val="000000"/>
          <w:sz w:val="28"/>
          <w:szCs w:val="28"/>
        </w:rPr>
        <w:t xml:space="preserve"> года в</w:t>
      </w:r>
      <w:r>
        <w:rPr>
          <w:rFonts w:ascii="Times New Roman" w:hAnsi="Times New Roman"/>
          <w:color w:val="000000"/>
          <w:sz w:val="28"/>
          <w:szCs w:val="28"/>
        </w:rPr>
        <w:t xml:space="preserve"> Верх-Коенском сельсовете </w:t>
      </w:r>
      <w:r w:rsidRPr="00EB7E7C">
        <w:rPr>
          <w:rFonts w:ascii="Times New Roman" w:hAnsi="Times New Roman"/>
          <w:color w:val="000000"/>
          <w:sz w:val="28"/>
          <w:szCs w:val="28"/>
        </w:rPr>
        <w:t xml:space="preserve"> Искитимско</w:t>
      </w:r>
      <w:r>
        <w:rPr>
          <w:rFonts w:ascii="Times New Roman" w:hAnsi="Times New Roman"/>
          <w:color w:val="000000"/>
          <w:sz w:val="28"/>
          <w:szCs w:val="28"/>
        </w:rPr>
        <w:t>го</w:t>
      </w:r>
      <w:r w:rsidRPr="00EB7E7C">
        <w:rPr>
          <w:rFonts w:ascii="Times New Roman" w:hAnsi="Times New Roman"/>
          <w:color w:val="000000"/>
          <w:sz w:val="28"/>
          <w:szCs w:val="28"/>
        </w:rPr>
        <w:t xml:space="preserve"> район</w:t>
      </w:r>
      <w:r>
        <w:rPr>
          <w:rFonts w:ascii="Times New Roman" w:hAnsi="Times New Roman"/>
          <w:color w:val="000000"/>
          <w:sz w:val="28"/>
          <w:szCs w:val="28"/>
        </w:rPr>
        <w:t>а</w:t>
      </w:r>
      <w:r w:rsidRPr="00EB7E7C">
        <w:rPr>
          <w:rFonts w:ascii="Times New Roman" w:hAnsi="Times New Roman"/>
          <w:color w:val="000000"/>
          <w:sz w:val="28"/>
          <w:szCs w:val="28"/>
        </w:rPr>
        <w:t xml:space="preserve"> наблюдал</w:t>
      </w:r>
      <w:r>
        <w:rPr>
          <w:rFonts w:ascii="Times New Roman" w:hAnsi="Times New Roman"/>
          <w:color w:val="000000"/>
          <w:sz w:val="28"/>
          <w:szCs w:val="28"/>
        </w:rPr>
        <w:t>ось снижение численности населения,</w:t>
      </w:r>
      <w:r w:rsidRPr="00EB7E7C">
        <w:rPr>
          <w:rFonts w:ascii="Times New Roman" w:hAnsi="Times New Roman"/>
          <w:color w:val="000000"/>
          <w:sz w:val="28"/>
          <w:szCs w:val="28"/>
        </w:rPr>
        <w:t xml:space="preserve"> </w:t>
      </w:r>
      <w:r>
        <w:rPr>
          <w:rFonts w:ascii="Times New Roman" w:hAnsi="Times New Roman"/>
          <w:color w:val="000000"/>
          <w:sz w:val="28"/>
          <w:szCs w:val="28"/>
        </w:rPr>
        <w:t xml:space="preserve"> </w:t>
      </w:r>
      <w:r w:rsidRPr="00EB7E7C">
        <w:rPr>
          <w:rFonts w:ascii="Times New Roman" w:hAnsi="Times New Roman"/>
          <w:color w:val="000000"/>
          <w:sz w:val="28"/>
          <w:szCs w:val="28"/>
        </w:rPr>
        <w:t xml:space="preserve"> </w:t>
      </w:r>
      <w:r w:rsidRPr="00796B93">
        <w:rPr>
          <w:rFonts w:ascii="Times New Roman" w:hAnsi="Times New Roman"/>
          <w:color w:val="000000"/>
          <w:sz w:val="28"/>
          <w:szCs w:val="28"/>
        </w:rPr>
        <w:t>2016 и 2017 года</w:t>
      </w:r>
      <w:r w:rsidRPr="00EB7E7C">
        <w:rPr>
          <w:rFonts w:ascii="Times New Roman" w:hAnsi="Times New Roman"/>
          <w:color w:val="000000"/>
          <w:sz w:val="28"/>
          <w:szCs w:val="28"/>
        </w:rPr>
        <w:t xml:space="preserve"> характеризовались уже </w:t>
      </w:r>
      <w:r>
        <w:rPr>
          <w:rFonts w:ascii="Times New Roman" w:hAnsi="Times New Roman"/>
          <w:color w:val="000000"/>
          <w:sz w:val="28"/>
          <w:szCs w:val="28"/>
        </w:rPr>
        <w:t xml:space="preserve">положительным </w:t>
      </w:r>
      <w:r w:rsidRPr="00EB7E7C">
        <w:rPr>
          <w:rFonts w:ascii="Times New Roman" w:hAnsi="Times New Roman"/>
          <w:color w:val="000000"/>
          <w:sz w:val="28"/>
          <w:szCs w:val="28"/>
        </w:rPr>
        <w:t xml:space="preserve"> миграционным приростом. </w:t>
      </w:r>
      <w:r>
        <w:rPr>
          <w:rFonts w:ascii="Times New Roman" w:hAnsi="Times New Roman"/>
          <w:color w:val="000000"/>
          <w:sz w:val="28"/>
          <w:szCs w:val="28"/>
        </w:rPr>
        <w:t xml:space="preserve"> </w:t>
      </w:r>
    </w:p>
    <w:p w:rsidR="00A27524" w:rsidRPr="00E235F2" w:rsidRDefault="00A27524" w:rsidP="00A27524">
      <w:pPr>
        <w:spacing w:after="0" w:line="240" w:lineRule="auto"/>
        <w:jc w:val="both"/>
        <w:rPr>
          <w:rFonts w:ascii="Times New Roman" w:hAnsi="Times New Roman"/>
          <w:sz w:val="28"/>
          <w:szCs w:val="28"/>
          <w:lang w:eastAsia="ru-RU"/>
        </w:rPr>
      </w:pPr>
      <w:r w:rsidRPr="00E235F2">
        <w:rPr>
          <w:rFonts w:ascii="Times New Roman" w:hAnsi="Times New Roman"/>
          <w:sz w:val="28"/>
          <w:szCs w:val="28"/>
          <w:lang w:eastAsia="ru-RU"/>
        </w:rPr>
        <w:t xml:space="preserve">В целом динамика демографической ситуации в поселении совпадает с тенденциями демографического развития области. </w:t>
      </w:r>
      <w:r w:rsidRPr="00796B93">
        <w:rPr>
          <w:rFonts w:ascii="Times New Roman" w:hAnsi="Times New Roman"/>
          <w:sz w:val="28"/>
          <w:szCs w:val="28"/>
          <w:lang w:eastAsia="ru-RU"/>
        </w:rPr>
        <w:t>За 201</w:t>
      </w:r>
      <w:r>
        <w:rPr>
          <w:rFonts w:ascii="Times New Roman" w:hAnsi="Times New Roman"/>
          <w:sz w:val="28"/>
          <w:szCs w:val="28"/>
          <w:lang w:eastAsia="ru-RU"/>
        </w:rPr>
        <w:t>8</w:t>
      </w:r>
      <w:r w:rsidRPr="00796B93">
        <w:rPr>
          <w:rFonts w:ascii="Times New Roman" w:hAnsi="Times New Roman"/>
          <w:sz w:val="28"/>
          <w:szCs w:val="28"/>
          <w:lang w:eastAsia="ru-RU"/>
        </w:rPr>
        <w:t xml:space="preserve">год численность населения </w:t>
      </w:r>
      <w:r>
        <w:rPr>
          <w:rFonts w:ascii="Times New Roman" w:hAnsi="Times New Roman"/>
          <w:sz w:val="28"/>
          <w:szCs w:val="28"/>
          <w:lang w:eastAsia="ru-RU"/>
        </w:rPr>
        <w:t>уменьшилась на 12</w:t>
      </w:r>
      <w:r w:rsidRPr="00796B93">
        <w:rPr>
          <w:rFonts w:ascii="Times New Roman" w:hAnsi="Times New Roman"/>
          <w:sz w:val="28"/>
          <w:szCs w:val="28"/>
          <w:lang w:eastAsia="ru-RU"/>
        </w:rPr>
        <w:t xml:space="preserve"> чел.  К концу 201</w:t>
      </w:r>
      <w:r>
        <w:rPr>
          <w:rFonts w:ascii="Times New Roman" w:hAnsi="Times New Roman"/>
          <w:sz w:val="28"/>
          <w:szCs w:val="28"/>
          <w:lang w:eastAsia="ru-RU"/>
        </w:rPr>
        <w:t>8</w:t>
      </w:r>
      <w:r w:rsidRPr="00796B93">
        <w:rPr>
          <w:rFonts w:ascii="Times New Roman" w:hAnsi="Times New Roman"/>
          <w:sz w:val="28"/>
          <w:szCs w:val="28"/>
          <w:lang w:eastAsia="ru-RU"/>
        </w:rPr>
        <w:t>года численность населения Верх-Коенского сельсовета составляет 15</w:t>
      </w:r>
      <w:r>
        <w:rPr>
          <w:rFonts w:ascii="Times New Roman" w:hAnsi="Times New Roman"/>
          <w:sz w:val="28"/>
          <w:szCs w:val="28"/>
          <w:lang w:eastAsia="ru-RU"/>
        </w:rPr>
        <w:t xml:space="preserve">11 </w:t>
      </w:r>
      <w:r w:rsidRPr="00796B93">
        <w:rPr>
          <w:rFonts w:ascii="Times New Roman" w:hAnsi="Times New Roman"/>
          <w:sz w:val="28"/>
          <w:szCs w:val="28"/>
          <w:lang w:eastAsia="ru-RU"/>
        </w:rPr>
        <w:t>человека.</w:t>
      </w:r>
      <w:r w:rsidRPr="00E235F2">
        <w:rPr>
          <w:rFonts w:ascii="Times New Roman" w:hAnsi="Times New Roman"/>
          <w:sz w:val="28"/>
          <w:szCs w:val="28"/>
          <w:lang w:eastAsia="ru-RU"/>
        </w:rPr>
        <w:t xml:space="preserve"> По этническому составу население, в основном, русское.</w:t>
      </w:r>
    </w:p>
    <w:p w:rsidR="00A27524" w:rsidRPr="00E235F2" w:rsidRDefault="00A27524" w:rsidP="00A27524">
      <w:pPr>
        <w:spacing w:after="0" w:line="240" w:lineRule="auto"/>
        <w:jc w:val="both"/>
        <w:rPr>
          <w:rFonts w:ascii="Times New Roman" w:hAnsi="Times New Roman"/>
          <w:sz w:val="28"/>
          <w:szCs w:val="28"/>
          <w:lang w:eastAsia="ru-RU"/>
        </w:rPr>
      </w:pPr>
      <w:r w:rsidRPr="00E235F2">
        <w:rPr>
          <w:rFonts w:ascii="Times New Roman" w:hAnsi="Times New Roman"/>
          <w:sz w:val="28"/>
          <w:szCs w:val="28"/>
          <w:lang w:eastAsia="ru-RU"/>
        </w:rPr>
        <w:lastRenderedPageBreak/>
        <w:t xml:space="preserve">В настоящее время на территории Верх-Коенского сельсовета расположено </w:t>
      </w:r>
      <w:r>
        <w:rPr>
          <w:rFonts w:ascii="Times New Roman" w:hAnsi="Times New Roman"/>
          <w:sz w:val="28"/>
          <w:szCs w:val="28"/>
          <w:lang w:eastAsia="ru-RU"/>
        </w:rPr>
        <w:t>5</w:t>
      </w:r>
      <w:r w:rsidRPr="00E235F2">
        <w:rPr>
          <w:rFonts w:ascii="Times New Roman" w:hAnsi="Times New Roman"/>
          <w:sz w:val="28"/>
          <w:szCs w:val="28"/>
          <w:lang w:eastAsia="ru-RU"/>
        </w:rPr>
        <w:t xml:space="preserve"> населенных пунктов. </w:t>
      </w:r>
    </w:p>
    <w:p w:rsidR="00A27524" w:rsidRPr="00E235F2" w:rsidRDefault="00A27524" w:rsidP="00A27524">
      <w:pPr>
        <w:spacing w:after="0" w:line="240" w:lineRule="auto"/>
        <w:jc w:val="right"/>
        <w:rPr>
          <w:rFonts w:ascii="Times New Roman" w:hAnsi="Times New Roman"/>
          <w:sz w:val="24"/>
          <w:szCs w:val="24"/>
          <w:lang w:eastAsia="ru-RU"/>
        </w:rPr>
      </w:pPr>
      <w:r w:rsidRPr="00E235F2">
        <w:rPr>
          <w:rFonts w:ascii="Times New Roman" w:hAnsi="Times New Roman"/>
          <w:sz w:val="24"/>
          <w:szCs w:val="24"/>
          <w:lang w:eastAsia="ru-RU"/>
        </w:rPr>
        <w:t>Таблица 2</w:t>
      </w:r>
    </w:p>
    <w:tbl>
      <w:tblPr>
        <w:tblW w:w="10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55"/>
        <w:gridCol w:w="1115"/>
        <w:gridCol w:w="985"/>
        <w:gridCol w:w="1083"/>
        <w:gridCol w:w="1026"/>
        <w:gridCol w:w="969"/>
        <w:gridCol w:w="1197"/>
        <w:gridCol w:w="855"/>
        <w:gridCol w:w="969"/>
      </w:tblGrid>
      <w:tr w:rsidR="00A27524" w:rsidRPr="00E235F2" w:rsidTr="007A1B48">
        <w:trPr>
          <w:trHeight w:val="1642"/>
        </w:trPr>
        <w:tc>
          <w:tcPr>
            <w:tcW w:w="205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 xml:space="preserve">Наименование </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населенного пункта</w:t>
            </w:r>
          </w:p>
        </w:tc>
        <w:tc>
          <w:tcPr>
            <w:tcW w:w="1115" w:type="dxa"/>
          </w:tcPr>
          <w:p w:rsidR="00A27524" w:rsidRPr="00E235F2" w:rsidRDefault="00A27524" w:rsidP="007A1B48">
            <w:pPr>
              <w:spacing w:after="120" w:line="240" w:lineRule="auto"/>
              <w:rPr>
                <w:rFonts w:ascii="Times New Roman" w:hAnsi="Times New Roman"/>
                <w:sz w:val="24"/>
                <w:szCs w:val="24"/>
                <w:lang w:eastAsia="ru-RU"/>
              </w:rPr>
            </w:pPr>
            <w:r w:rsidRPr="00E235F2">
              <w:rPr>
                <w:rFonts w:ascii="Times New Roman" w:hAnsi="Times New Roman"/>
                <w:sz w:val="24"/>
                <w:szCs w:val="24"/>
                <w:lang w:eastAsia="ru-RU"/>
              </w:rPr>
              <w:t>Число хоз-ств</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01.01.</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201</w:t>
            </w:r>
            <w:r>
              <w:rPr>
                <w:rFonts w:ascii="Times New Roman" w:hAnsi="Times New Roman"/>
                <w:sz w:val="24"/>
                <w:szCs w:val="24"/>
                <w:lang w:eastAsia="ru-RU"/>
              </w:rPr>
              <w:t>6</w:t>
            </w:r>
          </w:p>
        </w:tc>
        <w:tc>
          <w:tcPr>
            <w:tcW w:w="985" w:type="dxa"/>
          </w:tcPr>
          <w:p w:rsidR="00A27524" w:rsidRPr="00E235F2" w:rsidRDefault="00A27524" w:rsidP="007A1B48">
            <w:pPr>
              <w:spacing w:after="120" w:line="240" w:lineRule="auto"/>
              <w:rPr>
                <w:rFonts w:ascii="Times New Roman" w:hAnsi="Times New Roman"/>
                <w:sz w:val="24"/>
                <w:szCs w:val="24"/>
                <w:lang w:eastAsia="ru-RU"/>
              </w:rPr>
            </w:pPr>
            <w:r w:rsidRPr="00E235F2">
              <w:rPr>
                <w:rFonts w:ascii="Times New Roman" w:hAnsi="Times New Roman"/>
                <w:sz w:val="24"/>
                <w:szCs w:val="24"/>
                <w:lang w:eastAsia="ru-RU"/>
              </w:rPr>
              <w:t>Число хоз-ств</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01.01.</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201</w:t>
            </w:r>
            <w:r>
              <w:rPr>
                <w:rFonts w:ascii="Times New Roman" w:hAnsi="Times New Roman"/>
                <w:sz w:val="24"/>
                <w:szCs w:val="24"/>
                <w:lang w:eastAsia="ru-RU"/>
              </w:rPr>
              <w:t>7</w:t>
            </w:r>
          </w:p>
        </w:tc>
        <w:tc>
          <w:tcPr>
            <w:tcW w:w="1083" w:type="dxa"/>
          </w:tcPr>
          <w:p w:rsidR="00A27524" w:rsidRPr="00E235F2" w:rsidRDefault="00A27524" w:rsidP="007A1B48">
            <w:pPr>
              <w:spacing w:after="120" w:line="240" w:lineRule="auto"/>
              <w:rPr>
                <w:rFonts w:ascii="Times New Roman" w:hAnsi="Times New Roman"/>
                <w:sz w:val="24"/>
                <w:szCs w:val="24"/>
                <w:lang w:eastAsia="ru-RU"/>
              </w:rPr>
            </w:pPr>
            <w:r w:rsidRPr="00E235F2">
              <w:rPr>
                <w:rFonts w:ascii="Times New Roman" w:hAnsi="Times New Roman"/>
                <w:sz w:val="24"/>
                <w:szCs w:val="24"/>
                <w:lang w:eastAsia="ru-RU"/>
              </w:rPr>
              <w:t>Число хоз-ств</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01.01.</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201</w:t>
            </w:r>
            <w:r>
              <w:rPr>
                <w:rFonts w:ascii="Times New Roman" w:hAnsi="Times New Roman"/>
                <w:sz w:val="24"/>
                <w:szCs w:val="24"/>
                <w:lang w:eastAsia="ru-RU"/>
              </w:rPr>
              <w:t>8</w:t>
            </w:r>
          </w:p>
        </w:tc>
        <w:tc>
          <w:tcPr>
            <w:tcW w:w="1026" w:type="dxa"/>
          </w:tcPr>
          <w:p w:rsidR="00A27524" w:rsidRPr="00E235F2" w:rsidRDefault="00A27524" w:rsidP="007A1B48">
            <w:pPr>
              <w:spacing w:after="120" w:line="240" w:lineRule="auto"/>
              <w:rPr>
                <w:rFonts w:ascii="Times New Roman" w:hAnsi="Times New Roman"/>
                <w:sz w:val="24"/>
                <w:szCs w:val="24"/>
                <w:lang w:eastAsia="ru-RU"/>
              </w:rPr>
            </w:pPr>
            <w:r w:rsidRPr="00E235F2">
              <w:rPr>
                <w:rFonts w:ascii="Times New Roman" w:hAnsi="Times New Roman"/>
                <w:sz w:val="24"/>
                <w:szCs w:val="24"/>
                <w:lang w:eastAsia="ru-RU"/>
              </w:rPr>
              <w:t>Число хоз-ств</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01.10.</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201</w:t>
            </w:r>
            <w:r>
              <w:rPr>
                <w:rFonts w:ascii="Times New Roman" w:hAnsi="Times New Roman"/>
                <w:sz w:val="24"/>
                <w:szCs w:val="24"/>
                <w:lang w:eastAsia="ru-RU"/>
              </w:rPr>
              <w:t>8</w:t>
            </w:r>
          </w:p>
        </w:tc>
        <w:tc>
          <w:tcPr>
            <w:tcW w:w="969"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Числен. насел.</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01.01.</w:t>
            </w:r>
          </w:p>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2016</w:t>
            </w:r>
          </w:p>
        </w:tc>
        <w:tc>
          <w:tcPr>
            <w:tcW w:w="1197"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Числ. насел.</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01.01.</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201</w:t>
            </w:r>
            <w:r>
              <w:rPr>
                <w:rFonts w:ascii="Times New Roman" w:hAnsi="Times New Roman"/>
                <w:sz w:val="24"/>
                <w:szCs w:val="24"/>
                <w:lang w:eastAsia="ru-RU"/>
              </w:rPr>
              <w:t>7</w:t>
            </w:r>
          </w:p>
        </w:tc>
        <w:tc>
          <w:tcPr>
            <w:tcW w:w="85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Числ. насел.</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01.01.</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201</w:t>
            </w:r>
            <w:r>
              <w:rPr>
                <w:rFonts w:ascii="Times New Roman" w:hAnsi="Times New Roman"/>
                <w:sz w:val="24"/>
                <w:szCs w:val="24"/>
                <w:lang w:eastAsia="ru-RU"/>
              </w:rPr>
              <w:t>8</w:t>
            </w:r>
          </w:p>
        </w:tc>
        <w:tc>
          <w:tcPr>
            <w:tcW w:w="969"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Числ. насел.</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01.10.</w:t>
            </w:r>
          </w:p>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201</w:t>
            </w:r>
            <w:r>
              <w:rPr>
                <w:rFonts w:ascii="Times New Roman" w:hAnsi="Times New Roman"/>
                <w:sz w:val="24"/>
                <w:szCs w:val="24"/>
                <w:lang w:eastAsia="ru-RU"/>
              </w:rPr>
              <w:t>8</w:t>
            </w:r>
          </w:p>
        </w:tc>
      </w:tr>
      <w:tr w:rsidR="00A27524" w:rsidRPr="00E235F2" w:rsidTr="007A1B48">
        <w:trPr>
          <w:trHeight w:val="328"/>
        </w:trPr>
        <w:tc>
          <w:tcPr>
            <w:tcW w:w="205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с.Верх-Коен</w:t>
            </w:r>
          </w:p>
        </w:tc>
        <w:tc>
          <w:tcPr>
            <w:tcW w:w="111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27</w:t>
            </w:r>
            <w:r>
              <w:rPr>
                <w:rFonts w:ascii="Times New Roman" w:hAnsi="Times New Roman"/>
                <w:sz w:val="24"/>
                <w:szCs w:val="24"/>
                <w:lang w:eastAsia="ru-RU"/>
              </w:rPr>
              <w:t>1</w:t>
            </w:r>
          </w:p>
        </w:tc>
        <w:tc>
          <w:tcPr>
            <w:tcW w:w="98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w:t>
            </w:r>
            <w:r>
              <w:rPr>
                <w:rFonts w:ascii="Times New Roman" w:hAnsi="Times New Roman"/>
                <w:sz w:val="24"/>
                <w:szCs w:val="24"/>
                <w:lang w:eastAsia="ru-RU"/>
              </w:rPr>
              <w:t>8</w:t>
            </w:r>
            <w:r w:rsidRPr="00E235F2">
              <w:rPr>
                <w:rFonts w:ascii="Times New Roman" w:hAnsi="Times New Roman"/>
                <w:sz w:val="24"/>
                <w:szCs w:val="24"/>
                <w:lang w:eastAsia="ru-RU"/>
              </w:rPr>
              <w:t>1</w:t>
            </w:r>
          </w:p>
        </w:tc>
        <w:tc>
          <w:tcPr>
            <w:tcW w:w="1083"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317</w:t>
            </w:r>
          </w:p>
        </w:tc>
        <w:tc>
          <w:tcPr>
            <w:tcW w:w="1026"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315</w:t>
            </w:r>
          </w:p>
        </w:tc>
        <w:tc>
          <w:tcPr>
            <w:tcW w:w="969"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7</w:t>
            </w:r>
            <w:r>
              <w:rPr>
                <w:rFonts w:ascii="Times New Roman" w:hAnsi="Times New Roman"/>
                <w:sz w:val="24"/>
                <w:szCs w:val="24"/>
                <w:lang w:eastAsia="ru-RU"/>
              </w:rPr>
              <w:t>50</w:t>
            </w:r>
          </w:p>
        </w:tc>
        <w:tc>
          <w:tcPr>
            <w:tcW w:w="1197"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796</w:t>
            </w:r>
          </w:p>
        </w:tc>
        <w:tc>
          <w:tcPr>
            <w:tcW w:w="855"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795</w:t>
            </w:r>
          </w:p>
        </w:tc>
        <w:tc>
          <w:tcPr>
            <w:tcW w:w="969"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802</w:t>
            </w:r>
          </w:p>
        </w:tc>
      </w:tr>
      <w:tr w:rsidR="00A27524" w:rsidRPr="00E235F2" w:rsidTr="007A1B48">
        <w:trPr>
          <w:trHeight w:val="657"/>
        </w:trPr>
        <w:tc>
          <w:tcPr>
            <w:tcW w:w="205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п.Дзержинский</w:t>
            </w:r>
          </w:p>
        </w:tc>
        <w:tc>
          <w:tcPr>
            <w:tcW w:w="111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41</w:t>
            </w:r>
          </w:p>
        </w:tc>
        <w:tc>
          <w:tcPr>
            <w:tcW w:w="98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4</w:t>
            </w:r>
            <w:r>
              <w:rPr>
                <w:rFonts w:ascii="Times New Roman" w:hAnsi="Times New Roman"/>
                <w:sz w:val="24"/>
                <w:szCs w:val="24"/>
                <w:lang w:eastAsia="ru-RU"/>
              </w:rPr>
              <w:t>0</w:t>
            </w:r>
          </w:p>
        </w:tc>
        <w:tc>
          <w:tcPr>
            <w:tcW w:w="1083"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51</w:t>
            </w:r>
          </w:p>
        </w:tc>
        <w:tc>
          <w:tcPr>
            <w:tcW w:w="1026"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51</w:t>
            </w:r>
          </w:p>
        </w:tc>
        <w:tc>
          <w:tcPr>
            <w:tcW w:w="969"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10</w:t>
            </w:r>
            <w:r>
              <w:rPr>
                <w:rFonts w:ascii="Times New Roman" w:hAnsi="Times New Roman"/>
                <w:sz w:val="24"/>
                <w:szCs w:val="24"/>
                <w:lang w:eastAsia="ru-RU"/>
              </w:rPr>
              <w:t>4</w:t>
            </w:r>
          </w:p>
        </w:tc>
        <w:tc>
          <w:tcPr>
            <w:tcW w:w="1197"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10</w:t>
            </w:r>
            <w:r>
              <w:rPr>
                <w:rFonts w:ascii="Times New Roman" w:hAnsi="Times New Roman"/>
                <w:sz w:val="24"/>
                <w:szCs w:val="24"/>
                <w:lang w:eastAsia="ru-RU"/>
              </w:rPr>
              <w:t>3</w:t>
            </w:r>
          </w:p>
        </w:tc>
        <w:tc>
          <w:tcPr>
            <w:tcW w:w="855"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105</w:t>
            </w:r>
          </w:p>
        </w:tc>
        <w:tc>
          <w:tcPr>
            <w:tcW w:w="969"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103</w:t>
            </w:r>
          </w:p>
        </w:tc>
      </w:tr>
      <w:tr w:rsidR="00A27524" w:rsidRPr="00E235F2" w:rsidTr="007A1B48">
        <w:trPr>
          <w:trHeight w:val="308"/>
        </w:trPr>
        <w:tc>
          <w:tcPr>
            <w:tcW w:w="205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п.Дубинский</w:t>
            </w:r>
          </w:p>
        </w:tc>
        <w:tc>
          <w:tcPr>
            <w:tcW w:w="111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20</w:t>
            </w:r>
          </w:p>
        </w:tc>
        <w:tc>
          <w:tcPr>
            <w:tcW w:w="98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w:t>
            </w:r>
            <w:r>
              <w:rPr>
                <w:rFonts w:ascii="Times New Roman" w:hAnsi="Times New Roman"/>
                <w:sz w:val="24"/>
                <w:szCs w:val="24"/>
                <w:lang w:eastAsia="ru-RU"/>
              </w:rPr>
              <w:t>1</w:t>
            </w:r>
          </w:p>
        </w:tc>
        <w:tc>
          <w:tcPr>
            <w:tcW w:w="1083"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22</w:t>
            </w:r>
          </w:p>
        </w:tc>
        <w:tc>
          <w:tcPr>
            <w:tcW w:w="1026"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22</w:t>
            </w:r>
          </w:p>
        </w:tc>
        <w:tc>
          <w:tcPr>
            <w:tcW w:w="969"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50</w:t>
            </w:r>
          </w:p>
        </w:tc>
        <w:tc>
          <w:tcPr>
            <w:tcW w:w="1197"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45</w:t>
            </w:r>
          </w:p>
        </w:tc>
        <w:tc>
          <w:tcPr>
            <w:tcW w:w="855"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44</w:t>
            </w:r>
          </w:p>
        </w:tc>
        <w:tc>
          <w:tcPr>
            <w:tcW w:w="969"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48</w:t>
            </w:r>
          </w:p>
        </w:tc>
      </w:tr>
      <w:tr w:rsidR="00A27524" w:rsidRPr="00E235F2" w:rsidTr="007A1B48">
        <w:trPr>
          <w:trHeight w:val="328"/>
        </w:trPr>
        <w:tc>
          <w:tcPr>
            <w:tcW w:w="205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д.Китерня</w:t>
            </w:r>
          </w:p>
        </w:tc>
        <w:tc>
          <w:tcPr>
            <w:tcW w:w="111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9</w:t>
            </w:r>
            <w:r>
              <w:rPr>
                <w:rFonts w:ascii="Times New Roman" w:hAnsi="Times New Roman"/>
                <w:sz w:val="24"/>
                <w:szCs w:val="24"/>
                <w:lang w:eastAsia="ru-RU"/>
              </w:rPr>
              <w:t>6</w:t>
            </w:r>
          </w:p>
        </w:tc>
        <w:tc>
          <w:tcPr>
            <w:tcW w:w="98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96</w:t>
            </w:r>
          </w:p>
        </w:tc>
        <w:tc>
          <w:tcPr>
            <w:tcW w:w="1083"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114</w:t>
            </w:r>
          </w:p>
        </w:tc>
        <w:tc>
          <w:tcPr>
            <w:tcW w:w="1026"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114</w:t>
            </w:r>
          </w:p>
        </w:tc>
        <w:tc>
          <w:tcPr>
            <w:tcW w:w="969"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29</w:t>
            </w:r>
            <w:r>
              <w:rPr>
                <w:rFonts w:ascii="Times New Roman" w:hAnsi="Times New Roman"/>
                <w:sz w:val="24"/>
                <w:szCs w:val="24"/>
                <w:lang w:eastAsia="ru-RU"/>
              </w:rPr>
              <w:t>2</w:t>
            </w:r>
          </w:p>
        </w:tc>
        <w:tc>
          <w:tcPr>
            <w:tcW w:w="1197"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285</w:t>
            </w:r>
          </w:p>
        </w:tc>
        <w:tc>
          <w:tcPr>
            <w:tcW w:w="855"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277</w:t>
            </w:r>
          </w:p>
        </w:tc>
        <w:tc>
          <w:tcPr>
            <w:tcW w:w="969"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276</w:t>
            </w:r>
          </w:p>
        </w:tc>
      </w:tr>
      <w:tr w:rsidR="00A27524" w:rsidRPr="00E235F2" w:rsidTr="007A1B48">
        <w:trPr>
          <w:trHeight w:val="308"/>
        </w:trPr>
        <w:tc>
          <w:tcPr>
            <w:tcW w:w="205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д.Михайловка</w:t>
            </w:r>
          </w:p>
        </w:tc>
        <w:tc>
          <w:tcPr>
            <w:tcW w:w="111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8</w:t>
            </w:r>
            <w:r>
              <w:rPr>
                <w:rFonts w:ascii="Times New Roman" w:hAnsi="Times New Roman"/>
                <w:sz w:val="24"/>
                <w:szCs w:val="24"/>
                <w:lang w:eastAsia="ru-RU"/>
              </w:rPr>
              <w:t>5</w:t>
            </w:r>
          </w:p>
        </w:tc>
        <w:tc>
          <w:tcPr>
            <w:tcW w:w="985"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8</w:t>
            </w:r>
            <w:r>
              <w:rPr>
                <w:rFonts w:ascii="Times New Roman" w:hAnsi="Times New Roman"/>
                <w:sz w:val="24"/>
                <w:szCs w:val="24"/>
                <w:lang w:eastAsia="ru-RU"/>
              </w:rPr>
              <w:t>3</w:t>
            </w:r>
          </w:p>
        </w:tc>
        <w:tc>
          <w:tcPr>
            <w:tcW w:w="1083"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91</w:t>
            </w:r>
          </w:p>
        </w:tc>
        <w:tc>
          <w:tcPr>
            <w:tcW w:w="1026"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91</w:t>
            </w:r>
          </w:p>
        </w:tc>
        <w:tc>
          <w:tcPr>
            <w:tcW w:w="969" w:type="dxa"/>
          </w:tcPr>
          <w:p w:rsidR="00A27524" w:rsidRPr="00E235F2" w:rsidRDefault="00A27524" w:rsidP="007A1B48">
            <w:pPr>
              <w:spacing w:after="0" w:line="240" w:lineRule="auto"/>
              <w:jc w:val="both"/>
              <w:rPr>
                <w:rFonts w:ascii="Times New Roman" w:hAnsi="Times New Roman"/>
                <w:sz w:val="24"/>
                <w:szCs w:val="24"/>
                <w:lang w:eastAsia="ru-RU"/>
              </w:rPr>
            </w:pPr>
            <w:r w:rsidRPr="00E235F2">
              <w:rPr>
                <w:rFonts w:ascii="Times New Roman" w:hAnsi="Times New Roman"/>
                <w:sz w:val="24"/>
                <w:szCs w:val="24"/>
                <w:lang w:eastAsia="ru-RU"/>
              </w:rPr>
              <w:t>28</w:t>
            </w:r>
            <w:r>
              <w:rPr>
                <w:rFonts w:ascii="Times New Roman" w:hAnsi="Times New Roman"/>
                <w:sz w:val="24"/>
                <w:szCs w:val="24"/>
                <w:lang w:eastAsia="ru-RU"/>
              </w:rPr>
              <w:t>5</w:t>
            </w:r>
          </w:p>
        </w:tc>
        <w:tc>
          <w:tcPr>
            <w:tcW w:w="1197"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286</w:t>
            </w:r>
          </w:p>
        </w:tc>
        <w:tc>
          <w:tcPr>
            <w:tcW w:w="855"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288</w:t>
            </w:r>
          </w:p>
        </w:tc>
        <w:tc>
          <w:tcPr>
            <w:tcW w:w="969" w:type="dxa"/>
          </w:tcPr>
          <w:p w:rsidR="00A27524" w:rsidRPr="00E235F2" w:rsidRDefault="00A27524" w:rsidP="007A1B4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282</w:t>
            </w:r>
          </w:p>
        </w:tc>
      </w:tr>
      <w:tr w:rsidR="00A27524" w:rsidRPr="00E235F2" w:rsidTr="007A1B48">
        <w:trPr>
          <w:trHeight w:val="328"/>
        </w:trPr>
        <w:tc>
          <w:tcPr>
            <w:tcW w:w="2055" w:type="dxa"/>
          </w:tcPr>
          <w:p w:rsidR="00A27524" w:rsidRPr="00E235F2" w:rsidRDefault="00A27524" w:rsidP="007A1B48">
            <w:pPr>
              <w:keepNext/>
              <w:spacing w:after="0" w:line="240" w:lineRule="auto"/>
              <w:ind w:firstLine="360"/>
              <w:jc w:val="both"/>
              <w:outlineLvl w:val="6"/>
              <w:rPr>
                <w:rFonts w:ascii="Times New Roman" w:hAnsi="Times New Roman"/>
                <w:b/>
                <w:sz w:val="24"/>
                <w:szCs w:val="24"/>
                <w:lang w:eastAsia="ru-RU"/>
              </w:rPr>
            </w:pPr>
            <w:r w:rsidRPr="00E235F2">
              <w:rPr>
                <w:rFonts w:ascii="Times New Roman" w:hAnsi="Times New Roman"/>
                <w:b/>
                <w:sz w:val="24"/>
                <w:szCs w:val="24"/>
                <w:lang w:eastAsia="ru-RU"/>
              </w:rPr>
              <w:t xml:space="preserve">          ИТОГО</w:t>
            </w:r>
          </w:p>
        </w:tc>
        <w:tc>
          <w:tcPr>
            <w:tcW w:w="1115" w:type="dxa"/>
          </w:tcPr>
          <w:p w:rsidR="00A27524" w:rsidRPr="00E235F2" w:rsidRDefault="00A27524" w:rsidP="007A1B48">
            <w:pPr>
              <w:spacing w:after="0" w:line="240" w:lineRule="auto"/>
              <w:jc w:val="both"/>
              <w:rPr>
                <w:rFonts w:ascii="Times New Roman" w:hAnsi="Times New Roman"/>
                <w:b/>
                <w:bCs/>
                <w:sz w:val="24"/>
                <w:szCs w:val="24"/>
                <w:lang w:eastAsia="ru-RU"/>
              </w:rPr>
            </w:pPr>
            <w:r w:rsidRPr="00E235F2">
              <w:rPr>
                <w:rFonts w:ascii="Times New Roman" w:hAnsi="Times New Roman"/>
                <w:b/>
                <w:bCs/>
                <w:sz w:val="24"/>
                <w:szCs w:val="24"/>
                <w:lang w:eastAsia="ru-RU"/>
              </w:rPr>
              <w:t>51</w:t>
            </w:r>
            <w:r>
              <w:rPr>
                <w:rFonts w:ascii="Times New Roman" w:hAnsi="Times New Roman"/>
                <w:b/>
                <w:bCs/>
                <w:sz w:val="24"/>
                <w:szCs w:val="24"/>
                <w:lang w:eastAsia="ru-RU"/>
              </w:rPr>
              <w:t>3</w:t>
            </w:r>
          </w:p>
        </w:tc>
        <w:tc>
          <w:tcPr>
            <w:tcW w:w="985" w:type="dxa"/>
          </w:tcPr>
          <w:p w:rsidR="00A27524" w:rsidRPr="00E235F2" w:rsidRDefault="00A27524" w:rsidP="007A1B48">
            <w:pPr>
              <w:spacing w:after="0" w:line="240" w:lineRule="auto"/>
              <w:jc w:val="both"/>
              <w:rPr>
                <w:rFonts w:ascii="Times New Roman" w:hAnsi="Times New Roman"/>
                <w:b/>
                <w:bCs/>
                <w:sz w:val="24"/>
                <w:szCs w:val="24"/>
                <w:lang w:eastAsia="ru-RU"/>
              </w:rPr>
            </w:pPr>
            <w:r w:rsidRPr="00E235F2">
              <w:rPr>
                <w:rFonts w:ascii="Times New Roman" w:hAnsi="Times New Roman"/>
                <w:b/>
                <w:bCs/>
                <w:sz w:val="24"/>
                <w:szCs w:val="24"/>
                <w:lang w:eastAsia="ru-RU"/>
              </w:rPr>
              <w:t>5</w:t>
            </w:r>
            <w:r>
              <w:rPr>
                <w:rFonts w:ascii="Times New Roman" w:hAnsi="Times New Roman"/>
                <w:b/>
                <w:bCs/>
                <w:sz w:val="24"/>
                <w:szCs w:val="24"/>
                <w:lang w:eastAsia="ru-RU"/>
              </w:rPr>
              <w:t>21</w:t>
            </w:r>
          </w:p>
        </w:tc>
        <w:tc>
          <w:tcPr>
            <w:tcW w:w="1083" w:type="dxa"/>
          </w:tcPr>
          <w:p w:rsidR="00A27524" w:rsidRPr="00E235F2" w:rsidRDefault="00A27524" w:rsidP="007A1B48">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595</w:t>
            </w:r>
          </w:p>
        </w:tc>
        <w:tc>
          <w:tcPr>
            <w:tcW w:w="1026" w:type="dxa"/>
          </w:tcPr>
          <w:p w:rsidR="00A27524" w:rsidRPr="00E235F2" w:rsidRDefault="00A27524" w:rsidP="007A1B48">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593</w:t>
            </w:r>
          </w:p>
        </w:tc>
        <w:tc>
          <w:tcPr>
            <w:tcW w:w="969" w:type="dxa"/>
          </w:tcPr>
          <w:p w:rsidR="00A27524" w:rsidRPr="00E235F2" w:rsidRDefault="00A27524" w:rsidP="007A1B48">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1481</w:t>
            </w:r>
          </w:p>
        </w:tc>
        <w:tc>
          <w:tcPr>
            <w:tcW w:w="1197" w:type="dxa"/>
          </w:tcPr>
          <w:p w:rsidR="00A27524" w:rsidRPr="00E235F2" w:rsidRDefault="00A27524" w:rsidP="007A1B48">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1515</w:t>
            </w:r>
          </w:p>
        </w:tc>
        <w:tc>
          <w:tcPr>
            <w:tcW w:w="855" w:type="dxa"/>
          </w:tcPr>
          <w:p w:rsidR="00A27524" w:rsidRPr="00E235F2" w:rsidRDefault="00A27524" w:rsidP="007A1B48">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1509</w:t>
            </w:r>
          </w:p>
        </w:tc>
        <w:tc>
          <w:tcPr>
            <w:tcW w:w="969" w:type="dxa"/>
          </w:tcPr>
          <w:p w:rsidR="00A27524" w:rsidRPr="00E235F2" w:rsidRDefault="00A27524" w:rsidP="007A1B48">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1511</w:t>
            </w:r>
          </w:p>
        </w:tc>
      </w:tr>
    </w:tbl>
    <w:p w:rsidR="00A27524" w:rsidRPr="00E235F2" w:rsidRDefault="00A27524" w:rsidP="00A27524">
      <w:pPr>
        <w:spacing w:after="0" w:line="240" w:lineRule="auto"/>
        <w:ind w:firstLine="709"/>
        <w:jc w:val="both"/>
        <w:rPr>
          <w:rFonts w:ascii="Times New Roman" w:hAnsi="Times New Roman"/>
          <w:sz w:val="28"/>
          <w:szCs w:val="28"/>
          <w:lang w:eastAsia="ru-RU"/>
        </w:rPr>
      </w:pPr>
      <w:r w:rsidRPr="00E235F2">
        <w:rPr>
          <w:rFonts w:ascii="Times New Roman" w:hAnsi="Times New Roman"/>
          <w:sz w:val="28"/>
          <w:szCs w:val="28"/>
          <w:lang w:eastAsia="ru-RU"/>
        </w:rPr>
        <w:t>В 201</w:t>
      </w:r>
      <w:r>
        <w:rPr>
          <w:rFonts w:ascii="Times New Roman" w:hAnsi="Times New Roman"/>
          <w:sz w:val="28"/>
          <w:szCs w:val="28"/>
          <w:lang w:eastAsia="ru-RU"/>
        </w:rPr>
        <w:t>8</w:t>
      </w:r>
      <w:r w:rsidRPr="00E235F2">
        <w:rPr>
          <w:rFonts w:ascii="Times New Roman" w:hAnsi="Times New Roman"/>
          <w:sz w:val="28"/>
          <w:szCs w:val="28"/>
          <w:lang w:eastAsia="ru-RU"/>
        </w:rPr>
        <w:t xml:space="preserve">году наблюдается </w:t>
      </w:r>
      <w:r>
        <w:rPr>
          <w:rFonts w:ascii="Times New Roman" w:hAnsi="Times New Roman"/>
          <w:sz w:val="28"/>
          <w:szCs w:val="28"/>
          <w:lang w:eastAsia="ru-RU"/>
        </w:rPr>
        <w:t xml:space="preserve">значительное увеличение </w:t>
      </w:r>
      <w:r w:rsidRPr="00E235F2">
        <w:rPr>
          <w:rFonts w:ascii="Times New Roman" w:hAnsi="Times New Roman"/>
          <w:sz w:val="28"/>
          <w:szCs w:val="28"/>
          <w:lang w:eastAsia="ru-RU"/>
        </w:rPr>
        <w:t>родившихся к 201</w:t>
      </w:r>
      <w:r>
        <w:rPr>
          <w:rFonts w:ascii="Times New Roman" w:hAnsi="Times New Roman"/>
          <w:sz w:val="28"/>
          <w:szCs w:val="28"/>
          <w:lang w:eastAsia="ru-RU"/>
        </w:rPr>
        <w:t>7</w:t>
      </w:r>
      <w:r w:rsidRPr="00E235F2">
        <w:rPr>
          <w:rFonts w:ascii="Times New Roman" w:hAnsi="Times New Roman"/>
          <w:sz w:val="28"/>
          <w:szCs w:val="28"/>
          <w:lang w:eastAsia="ru-RU"/>
        </w:rPr>
        <w:t>году (</w:t>
      </w:r>
      <w:r w:rsidRPr="00292263">
        <w:rPr>
          <w:rFonts w:ascii="Times New Roman" w:hAnsi="Times New Roman"/>
          <w:sz w:val="28"/>
          <w:szCs w:val="28"/>
          <w:lang w:eastAsia="ru-RU"/>
        </w:rPr>
        <w:t>от 7 человек) –</w:t>
      </w:r>
      <w:r>
        <w:rPr>
          <w:rFonts w:ascii="Times New Roman" w:hAnsi="Times New Roman"/>
          <w:sz w:val="28"/>
          <w:szCs w:val="28"/>
          <w:lang w:eastAsia="ru-RU"/>
        </w:rPr>
        <w:t>14</w:t>
      </w:r>
      <w:r w:rsidRPr="00292263">
        <w:rPr>
          <w:rFonts w:ascii="Times New Roman" w:hAnsi="Times New Roman"/>
          <w:sz w:val="28"/>
          <w:szCs w:val="28"/>
          <w:lang w:eastAsia="ru-RU"/>
        </w:rPr>
        <w:t xml:space="preserve"> человек.</w:t>
      </w:r>
    </w:p>
    <w:p w:rsidR="00A27524" w:rsidRPr="00E235F2" w:rsidRDefault="00A27524" w:rsidP="00A27524">
      <w:pPr>
        <w:spacing w:after="0" w:line="240" w:lineRule="auto"/>
        <w:jc w:val="both"/>
        <w:rPr>
          <w:rFonts w:ascii="Times New Roman" w:hAnsi="Times New Roman"/>
          <w:sz w:val="28"/>
          <w:szCs w:val="28"/>
          <w:lang w:eastAsia="ru-RU"/>
        </w:rPr>
      </w:pPr>
      <w:r w:rsidRPr="00E235F2">
        <w:rPr>
          <w:rFonts w:ascii="Times New Roman" w:hAnsi="Times New Roman"/>
          <w:sz w:val="28"/>
          <w:szCs w:val="28"/>
          <w:lang w:eastAsia="ru-RU"/>
        </w:rPr>
        <w:tab/>
        <w:t>Одной из наиболее острых проблем современного демографического развития является высокая смертность населения. Число умерших в 201</w:t>
      </w:r>
      <w:r>
        <w:rPr>
          <w:rFonts w:ascii="Times New Roman" w:hAnsi="Times New Roman"/>
          <w:sz w:val="28"/>
          <w:szCs w:val="28"/>
          <w:lang w:eastAsia="ru-RU"/>
        </w:rPr>
        <w:t>8</w:t>
      </w:r>
      <w:r w:rsidRPr="00E235F2">
        <w:rPr>
          <w:rFonts w:ascii="Times New Roman" w:hAnsi="Times New Roman"/>
          <w:sz w:val="28"/>
          <w:szCs w:val="28"/>
          <w:lang w:eastAsia="ru-RU"/>
        </w:rPr>
        <w:t>году составило 1</w:t>
      </w:r>
      <w:r>
        <w:rPr>
          <w:rFonts w:ascii="Times New Roman" w:hAnsi="Times New Roman"/>
          <w:sz w:val="28"/>
          <w:szCs w:val="28"/>
          <w:lang w:eastAsia="ru-RU"/>
        </w:rPr>
        <w:t xml:space="preserve">3 </w:t>
      </w:r>
      <w:r w:rsidRPr="00E235F2">
        <w:rPr>
          <w:rFonts w:ascii="Times New Roman" w:hAnsi="Times New Roman"/>
          <w:sz w:val="28"/>
          <w:szCs w:val="28"/>
          <w:lang w:eastAsia="ru-RU"/>
        </w:rPr>
        <w:t>человек (в 201</w:t>
      </w:r>
      <w:r>
        <w:rPr>
          <w:rFonts w:ascii="Times New Roman" w:hAnsi="Times New Roman"/>
          <w:sz w:val="28"/>
          <w:szCs w:val="28"/>
          <w:lang w:eastAsia="ru-RU"/>
        </w:rPr>
        <w:t>7</w:t>
      </w:r>
      <w:r w:rsidRPr="00E235F2">
        <w:rPr>
          <w:rFonts w:ascii="Times New Roman" w:hAnsi="Times New Roman"/>
          <w:sz w:val="28"/>
          <w:szCs w:val="28"/>
          <w:lang w:eastAsia="ru-RU"/>
        </w:rPr>
        <w:t xml:space="preserve"> году -</w:t>
      </w:r>
      <w:r>
        <w:rPr>
          <w:rFonts w:ascii="Times New Roman" w:hAnsi="Times New Roman"/>
          <w:sz w:val="28"/>
          <w:szCs w:val="28"/>
          <w:lang w:eastAsia="ru-RU"/>
        </w:rPr>
        <w:t>12</w:t>
      </w:r>
      <w:r w:rsidRPr="00E235F2">
        <w:rPr>
          <w:rFonts w:ascii="Times New Roman" w:hAnsi="Times New Roman"/>
          <w:sz w:val="28"/>
          <w:szCs w:val="28"/>
          <w:lang w:eastAsia="ru-RU"/>
        </w:rPr>
        <w:t xml:space="preserve"> чел). В общей структуре причин смерти населения лидируют болезни системы кровообращения, онкологические заболевания.</w:t>
      </w:r>
    </w:p>
    <w:p w:rsidR="00A27524" w:rsidRPr="00E235F2" w:rsidRDefault="00A27524" w:rsidP="00A27524">
      <w:pPr>
        <w:spacing w:after="0" w:line="240" w:lineRule="auto"/>
        <w:ind w:firstLine="709"/>
        <w:jc w:val="both"/>
        <w:rPr>
          <w:rFonts w:ascii="Times New Roman" w:hAnsi="Times New Roman"/>
          <w:sz w:val="28"/>
          <w:szCs w:val="28"/>
        </w:rPr>
      </w:pPr>
      <w:r w:rsidRPr="00E235F2">
        <w:rPr>
          <w:rFonts w:ascii="Times New Roman" w:hAnsi="Times New Roman"/>
          <w:sz w:val="28"/>
          <w:szCs w:val="28"/>
          <w:lang w:eastAsia="ru-RU"/>
        </w:rPr>
        <w:tab/>
        <w:t>Таким образом, главной причиной депопуляции является естественная убыль населения, имеющая устойчивый и долговременный характер.</w:t>
      </w:r>
      <w:r w:rsidRPr="00E235F2">
        <w:rPr>
          <w:rFonts w:ascii="Times New Roman" w:hAnsi="Times New Roman"/>
          <w:sz w:val="28"/>
          <w:szCs w:val="28"/>
          <w:lang w:eastAsia="ru-RU"/>
        </w:rPr>
        <w:tab/>
      </w:r>
    </w:p>
    <w:p w:rsidR="00A27524" w:rsidRPr="00E235F2" w:rsidRDefault="00A27524" w:rsidP="00A27524">
      <w:pPr>
        <w:spacing w:after="0" w:line="240" w:lineRule="auto"/>
        <w:ind w:firstLine="709"/>
        <w:jc w:val="both"/>
        <w:rPr>
          <w:rFonts w:ascii="Times New Roman" w:hAnsi="Times New Roman"/>
          <w:sz w:val="28"/>
          <w:szCs w:val="28"/>
        </w:rPr>
      </w:pPr>
    </w:p>
    <w:p w:rsidR="00A27524" w:rsidRPr="00EB7E7C" w:rsidRDefault="00A27524" w:rsidP="00A27524">
      <w:pPr>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Сформировавшиеся в конце 201</w:t>
      </w:r>
      <w:r>
        <w:rPr>
          <w:rFonts w:ascii="Times New Roman" w:hAnsi="Times New Roman"/>
          <w:sz w:val="28"/>
          <w:szCs w:val="28"/>
          <w:lang w:eastAsia="ru-RU"/>
        </w:rPr>
        <w:t>8</w:t>
      </w:r>
      <w:r w:rsidRPr="00EB7E7C">
        <w:rPr>
          <w:rFonts w:ascii="Times New Roman" w:hAnsi="Times New Roman"/>
          <w:sz w:val="28"/>
          <w:szCs w:val="28"/>
          <w:lang w:eastAsia="ru-RU"/>
        </w:rPr>
        <w:t xml:space="preserve"> года тенденции в социальном развитии </w:t>
      </w:r>
      <w:r>
        <w:rPr>
          <w:rFonts w:ascii="Times New Roman" w:hAnsi="Times New Roman"/>
          <w:sz w:val="28"/>
          <w:szCs w:val="28"/>
          <w:lang w:eastAsia="ru-RU"/>
        </w:rPr>
        <w:t>поселения</w:t>
      </w:r>
      <w:r w:rsidRPr="00EB7E7C">
        <w:rPr>
          <w:rFonts w:ascii="Times New Roman" w:hAnsi="Times New Roman"/>
          <w:sz w:val="28"/>
          <w:szCs w:val="28"/>
          <w:lang w:eastAsia="ru-RU"/>
        </w:rPr>
        <w:t xml:space="preserve"> сохраняются и в настоящее время. К числу основных из них можно отнести замедление темпов роста денежных доходов населения,</w:t>
      </w:r>
      <w:r>
        <w:rPr>
          <w:rFonts w:ascii="Times New Roman" w:hAnsi="Times New Roman"/>
          <w:sz w:val="28"/>
          <w:szCs w:val="28"/>
          <w:lang w:eastAsia="ru-RU"/>
        </w:rPr>
        <w:t xml:space="preserve"> отсутствие рабочих мест,</w:t>
      </w:r>
      <w:r w:rsidRPr="00EB7E7C">
        <w:rPr>
          <w:rFonts w:ascii="Times New Roman" w:hAnsi="Times New Roman"/>
          <w:sz w:val="28"/>
          <w:szCs w:val="28"/>
          <w:lang w:eastAsia="ru-RU"/>
        </w:rPr>
        <w:t xml:space="preserve"> рост потребительских цен на основные продукты питания и увеличение размера прожиточного минимума, которые в свою очередь повлияли на снижение покупательной способности населения и увеличение численности населения с доходами ниже прожиточного минимума.</w:t>
      </w:r>
    </w:p>
    <w:p w:rsidR="00A27524" w:rsidRPr="00EB7E7C" w:rsidRDefault="00A27524" w:rsidP="00A27524">
      <w:pPr>
        <w:spacing w:after="0" w:line="240" w:lineRule="auto"/>
        <w:ind w:firstLine="709"/>
        <w:jc w:val="both"/>
        <w:rPr>
          <w:rFonts w:ascii="Times New Roman" w:eastAsia="MS Mincho" w:hAnsi="Times New Roman"/>
          <w:spacing w:val="-6"/>
          <w:sz w:val="28"/>
          <w:szCs w:val="28"/>
        </w:rPr>
      </w:pPr>
      <w:r>
        <w:rPr>
          <w:rFonts w:ascii="Times New Roman" w:eastAsia="MS Mincho" w:hAnsi="Times New Roman"/>
          <w:spacing w:val="-6"/>
          <w:sz w:val="28"/>
          <w:szCs w:val="28"/>
        </w:rPr>
        <w:t xml:space="preserve"> У</w:t>
      </w:r>
      <w:r w:rsidRPr="00EB7E7C">
        <w:rPr>
          <w:rFonts w:ascii="Times New Roman" w:eastAsia="MS Mincho" w:hAnsi="Times New Roman"/>
          <w:spacing w:val="-6"/>
          <w:sz w:val="28"/>
          <w:szCs w:val="28"/>
        </w:rPr>
        <w:t>скоренный экономический рост городов Новосибирск и Бердск, в условиях общего дефицита трудовых ресурсов,  выз</w:t>
      </w:r>
      <w:r>
        <w:rPr>
          <w:rFonts w:ascii="Times New Roman" w:eastAsia="MS Mincho" w:hAnsi="Times New Roman"/>
          <w:spacing w:val="-6"/>
          <w:sz w:val="28"/>
          <w:szCs w:val="28"/>
        </w:rPr>
        <w:t>ы</w:t>
      </w:r>
      <w:r w:rsidRPr="00EB7E7C">
        <w:rPr>
          <w:rFonts w:ascii="Times New Roman" w:eastAsia="MS Mincho" w:hAnsi="Times New Roman"/>
          <w:spacing w:val="-6"/>
          <w:sz w:val="28"/>
          <w:szCs w:val="28"/>
        </w:rPr>
        <w:t>ва</w:t>
      </w:r>
      <w:r>
        <w:rPr>
          <w:rFonts w:ascii="Times New Roman" w:eastAsia="MS Mincho" w:hAnsi="Times New Roman"/>
          <w:spacing w:val="-6"/>
          <w:sz w:val="28"/>
          <w:szCs w:val="28"/>
        </w:rPr>
        <w:t>ет</w:t>
      </w:r>
      <w:r w:rsidRPr="00EB7E7C">
        <w:rPr>
          <w:rFonts w:ascii="Times New Roman" w:eastAsia="MS Mincho" w:hAnsi="Times New Roman"/>
          <w:spacing w:val="-6"/>
          <w:sz w:val="28"/>
          <w:szCs w:val="28"/>
        </w:rPr>
        <w:t xml:space="preserve"> потенциальную угрозу перелива в эти города квалифицированных кадров из </w:t>
      </w:r>
      <w:r>
        <w:rPr>
          <w:rFonts w:ascii="Times New Roman" w:eastAsia="MS Mincho" w:hAnsi="Times New Roman"/>
          <w:spacing w:val="-6"/>
          <w:sz w:val="28"/>
          <w:szCs w:val="28"/>
        </w:rPr>
        <w:t>поселения, т.к. нужно где-то зарабатывать деньги на содержание семей. На территории поселения рабочих мест нет.</w:t>
      </w:r>
    </w:p>
    <w:p w:rsidR="00A27524" w:rsidRDefault="00A27524" w:rsidP="00A27524">
      <w:pPr>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 xml:space="preserve">За </w:t>
      </w:r>
      <w:r>
        <w:rPr>
          <w:rFonts w:ascii="Times New Roman" w:hAnsi="Times New Roman"/>
          <w:sz w:val="28"/>
          <w:szCs w:val="28"/>
          <w:lang w:eastAsia="ru-RU"/>
        </w:rPr>
        <w:t>2018</w:t>
      </w:r>
      <w:r w:rsidRPr="00EB7E7C">
        <w:rPr>
          <w:rFonts w:ascii="Times New Roman" w:hAnsi="Times New Roman"/>
          <w:sz w:val="28"/>
          <w:szCs w:val="28"/>
          <w:lang w:eastAsia="ru-RU"/>
        </w:rPr>
        <w:t xml:space="preserve"> год в </w:t>
      </w:r>
      <w:r>
        <w:rPr>
          <w:rFonts w:ascii="Times New Roman" w:hAnsi="Times New Roman"/>
          <w:sz w:val="28"/>
          <w:szCs w:val="28"/>
          <w:lang w:eastAsia="ru-RU"/>
        </w:rPr>
        <w:t>поселении не вводилось в строй жилье</w:t>
      </w:r>
      <w:r w:rsidRPr="00EB7E7C">
        <w:rPr>
          <w:rFonts w:ascii="Times New Roman" w:hAnsi="Times New Roman"/>
          <w:sz w:val="28"/>
          <w:szCs w:val="28"/>
          <w:lang w:eastAsia="ru-RU"/>
        </w:rPr>
        <w:t xml:space="preserve">. </w:t>
      </w:r>
      <w:bookmarkStart w:id="2" w:name="_Toc460227789"/>
      <w:bookmarkStart w:id="3" w:name="_Toc460227934"/>
    </w:p>
    <w:p w:rsidR="00A27524"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ind w:firstLine="709"/>
        <w:jc w:val="both"/>
        <w:rPr>
          <w:rFonts w:ascii="Times New Roman" w:hAnsi="Times New Roman"/>
          <w:sz w:val="28"/>
          <w:szCs w:val="28"/>
          <w:lang w:eastAsia="ru-RU"/>
        </w:rPr>
      </w:pPr>
      <w:r>
        <w:rPr>
          <w:rFonts w:ascii="Times New Roman" w:hAnsi="Times New Roman"/>
          <w:sz w:val="28"/>
          <w:szCs w:val="28"/>
          <w:u w:val="single"/>
          <w:lang w:eastAsia="ru-RU"/>
        </w:rPr>
        <w:t>2.</w:t>
      </w:r>
      <w:r w:rsidRPr="00E44D51">
        <w:rPr>
          <w:rFonts w:ascii="Times New Roman" w:hAnsi="Times New Roman"/>
          <w:sz w:val="28"/>
          <w:szCs w:val="28"/>
          <w:u w:val="single"/>
          <w:lang w:eastAsia="ru-RU"/>
        </w:rPr>
        <w:t>Оценка факторов и ограничений экономического роста Верх-Коенского сельсовета Искитимского района на среднесрочный период</w:t>
      </w:r>
      <w:bookmarkEnd w:id="2"/>
      <w:bookmarkEnd w:id="3"/>
    </w:p>
    <w:p w:rsidR="00A27524" w:rsidRPr="00EB7E7C" w:rsidRDefault="00A27524" w:rsidP="00A27524">
      <w:pPr>
        <w:spacing w:after="0" w:line="240" w:lineRule="auto"/>
        <w:ind w:firstLine="709"/>
        <w:jc w:val="both"/>
        <w:rPr>
          <w:rFonts w:ascii="Times New Roman" w:eastAsia="MS Mincho" w:hAnsi="Times New Roman"/>
          <w:sz w:val="28"/>
          <w:szCs w:val="28"/>
        </w:rPr>
      </w:pPr>
    </w:p>
    <w:p w:rsidR="00A27524" w:rsidRPr="00EB7E7C" w:rsidRDefault="00A27524" w:rsidP="00A27524">
      <w:pPr>
        <w:spacing w:after="0" w:line="240" w:lineRule="auto"/>
        <w:ind w:firstLine="709"/>
        <w:jc w:val="both"/>
        <w:rPr>
          <w:rFonts w:ascii="Times New Roman" w:eastAsia="MS Mincho" w:hAnsi="Times New Roman"/>
          <w:sz w:val="28"/>
          <w:szCs w:val="28"/>
        </w:rPr>
      </w:pPr>
      <w:r w:rsidRPr="00EB7E7C">
        <w:rPr>
          <w:rFonts w:ascii="Times New Roman" w:eastAsia="MS Mincho" w:hAnsi="Times New Roman"/>
          <w:sz w:val="28"/>
          <w:szCs w:val="28"/>
        </w:rPr>
        <w:t>Развитие</w:t>
      </w:r>
      <w:r>
        <w:rPr>
          <w:rFonts w:ascii="Times New Roman" w:eastAsia="MS Mincho" w:hAnsi="Times New Roman"/>
          <w:sz w:val="28"/>
          <w:szCs w:val="28"/>
        </w:rPr>
        <w:t xml:space="preserve"> </w:t>
      </w:r>
      <w:r>
        <w:rPr>
          <w:rFonts w:ascii="Times New Roman" w:hAnsi="Times New Roman"/>
          <w:sz w:val="28"/>
          <w:szCs w:val="28"/>
          <w:lang w:eastAsia="ru-RU"/>
        </w:rPr>
        <w:t>Верх-Коенского сельсовета</w:t>
      </w:r>
      <w:r w:rsidRPr="00EB7E7C">
        <w:rPr>
          <w:rFonts w:ascii="Times New Roman" w:eastAsia="MS Mincho" w:hAnsi="Times New Roman"/>
          <w:sz w:val="28"/>
          <w:szCs w:val="28"/>
        </w:rPr>
        <w:t xml:space="preserve"> Искитимского района в среднесрочном периоде определяется как внешними, так и внутренними факторами, которые </w:t>
      </w:r>
      <w:r w:rsidRPr="00EB7E7C">
        <w:rPr>
          <w:rFonts w:ascii="Times New Roman" w:eastAsia="MS Mincho" w:hAnsi="Times New Roman"/>
          <w:sz w:val="28"/>
          <w:szCs w:val="28"/>
        </w:rPr>
        <w:lastRenderedPageBreak/>
        <w:t>носят характер возможностей и ограничений социально-экономического развития.</w:t>
      </w:r>
    </w:p>
    <w:p w:rsidR="00A27524" w:rsidRPr="00EB7E7C" w:rsidRDefault="00A27524" w:rsidP="00A27524">
      <w:pPr>
        <w:spacing w:after="0" w:line="240" w:lineRule="auto"/>
        <w:ind w:firstLine="709"/>
        <w:jc w:val="both"/>
        <w:rPr>
          <w:rFonts w:ascii="Times New Roman" w:eastAsia="MS Mincho" w:hAnsi="Times New Roman"/>
          <w:sz w:val="28"/>
          <w:szCs w:val="28"/>
        </w:rPr>
      </w:pPr>
      <w:r w:rsidRPr="00EB7E7C">
        <w:rPr>
          <w:rFonts w:ascii="Times New Roman" w:eastAsia="MS Mincho" w:hAnsi="Times New Roman"/>
          <w:sz w:val="28"/>
          <w:szCs w:val="28"/>
        </w:rPr>
        <w:t>Тенденции развития мировой и российской экономики отражают внешние факторы.</w:t>
      </w:r>
      <w:r>
        <w:rPr>
          <w:rFonts w:ascii="Times New Roman" w:eastAsia="MS Mincho" w:hAnsi="Times New Roman"/>
          <w:sz w:val="28"/>
          <w:szCs w:val="28"/>
        </w:rPr>
        <w:t xml:space="preserve"> </w:t>
      </w:r>
      <w:r w:rsidRPr="00EB7E7C">
        <w:rPr>
          <w:rFonts w:ascii="Times New Roman" w:eastAsia="MS Mincho" w:hAnsi="Times New Roman"/>
          <w:sz w:val="28"/>
          <w:szCs w:val="28"/>
        </w:rPr>
        <w:t xml:space="preserve">Они обусловлены замедлением роста мировой экономики, неустойчивостью финансовых рынков, обесцениванием валют. Санкции со стороны в отношении России, высокие проценты по кредитам могут оказать существенное негативное воздействие на развитие экономики </w:t>
      </w:r>
      <w:r>
        <w:rPr>
          <w:rFonts w:ascii="Times New Roman" w:eastAsia="MS Mincho" w:hAnsi="Times New Roman"/>
          <w:sz w:val="28"/>
          <w:szCs w:val="28"/>
        </w:rPr>
        <w:t>поселения.</w:t>
      </w:r>
    </w:p>
    <w:p w:rsidR="00A27524" w:rsidRPr="00EB7E7C" w:rsidRDefault="00A27524" w:rsidP="00A27524">
      <w:pPr>
        <w:spacing w:after="0" w:line="240" w:lineRule="auto"/>
        <w:ind w:firstLine="709"/>
        <w:jc w:val="both"/>
        <w:rPr>
          <w:rFonts w:ascii="Times New Roman" w:eastAsia="MS Mincho" w:hAnsi="Times New Roman"/>
          <w:sz w:val="28"/>
          <w:szCs w:val="28"/>
        </w:rPr>
      </w:pPr>
      <w:r w:rsidRPr="00EB7E7C">
        <w:rPr>
          <w:rFonts w:ascii="Times New Roman" w:eastAsia="MS Mincho" w:hAnsi="Times New Roman"/>
          <w:sz w:val="28"/>
          <w:szCs w:val="28"/>
        </w:rPr>
        <w:t>К внутренним факторам можно отнести уменьшение потребительского спроса в результате роста цен и нехватки реальных располагаемых доходов населения на удовлетворение своих нужд, снижение численности населения в трудоспособном возрасте за счет «старения» населения и оттока сельского населения в города.</w:t>
      </w:r>
    </w:p>
    <w:p w:rsidR="00A27524" w:rsidRPr="00EB7E7C" w:rsidRDefault="00A27524" w:rsidP="00A27524">
      <w:pPr>
        <w:spacing w:after="0" w:line="240" w:lineRule="auto"/>
        <w:ind w:firstLine="709"/>
        <w:jc w:val="both"/>
        <w:rPr>
          <w:rFonts w:ascii="Times New Roman" w:eastAsia="MS Mincho" w:hAnsi="Times New Roman"/>
          <w:sz w:val="28"/>
          <w:szCs w:val="28"/>
        </w:rPr>
      </w:pPr>
      <w:r w:rsidRPr="00EB7E7C">
        <w:rPr>
          <w:rFonts w:ascii="Times New Roman" w:eastAsia="MS Mincho" w:hAnsi="Times New Roman"/>
          <w:sz w:val="28"/>
          <w:szCs w:val="28"/>
        </w:rPr>
        <w:t>К основным факторам, оказывающим благоприятное влияние на социально-экономическое развитие</w:t>
      </w:r>
      <w:r>
        <w:rPr>
          <w:rFonts w:ascii="Times New Roman" w:eastAsia="MS Mincho" w:hAnsi="Times New Roman"/>
          <w:sz w:val="28"/>
          <w:szCs w:val="28"/>
        </w:rPr>
        <w:t xml:space="preserve"> </w:t>
      </w:r>
      <w:r>
        <w:rPr>
          <w:rFonts w:ascii="Times New Roman" w:hAnsi="Times New Roman"/>
          <w:sz w:val="28"/>
          <w:szCs w:val="28"/>
          <w:lang w:eastAsia="ru-RU"/>
        </w:rPr>
        <w:t>Верх-Коенского сельсовета</w:t>
      </w:r>
      <w:r w:rsidRPr="00EB7E7C">
        <w:rPr>
          <w:rFonts w:ascii="Times New Roman" w:eastAsia="MS Mincho" w:hAnsi="Times New Roman"/>
          <w:sz w:val="28"/>
          <w:szCs w:val="28"/>
        </w:rPr>
        <w:t xml:space="preserve"> Искитимского района, относятся:</w:t>
      </w:r>
    </w:p>
    <w:p w:rsidR="00A27524" w:rsidRPr="001C703C" w:rsidRDefault="00A27524" w:rsidP="00A27524">
      <w:pPr>
        <w:spacing w:after="0" w:line="240" w:lineRule="auto"/>
        <w:ind w:firstLine="709"/>
        <w:jc w:val="both"/>
        <w:rPr>
          <w:rFonts w:ascii="Times New Roman" w:eastAsia="MS Mincho" w:hAnsi="Times New Roman"/>
          <w:sz w:val="28"/>
          <w:szCs w:val="28"/>
        </w:rPr>
      </w:pPr>
      <w:r w:rsidRPr="00EB7E7C">
        <w:rPr>
          <w:rFonts w:ascii="Times New Roman" w:eastAsia="MS Mincho" w:hAnsi="Times New Roman"/>
          <w:sz w:val="28"/>
          <w:szCs w:val="28"/>
        </w:rPr>
        <w:t xml:space="preserve">1. </w:t>
      </w:r>
      <w:r>
        <w:rPr>
          <w:rFonts w:ascii="Times New Roman" w:eastAsia="MS Mincho" w:hAnsi="Times New Roman"/>
          <w:sz w:val="28"/>
          <w:szCs w:val="28"/>
        </w:rPr>
        <w:t>Газификация поселения.</w:t>
      </w:r>
    </w:p>
    <w:p w:rsidR="00A27524" w:rsidRPr="00EB7E7C" w:rsidRDefault="00A27524" w:rsidP="00A27524">
      <w:pPr>
        <w:spacing w:after="0" w:line="240" w:lineRule="auto"/>
        <w:ind w:firstLine="709"/>
        <w:jc w:val="both"/>
        <w:rPr>
          <w:rFonts w:ascii="Times New Roman" w:hAnsi="Times New Roman"/>
          <w:sz w:val="28"/>
          <w:szCs w:val="28"/>
        </w:rPr>
      </w:pPr>
      <w:r>
        <w:rPr>
          <w:rFonts w:ascii="Times New Roman" w:hAnsi="Times New Roman"/>
          <w:sz w:val="28"/>
          <w:szCs w:val="28"/>
        </w:rPr>
        <w:t>2</w:t>
      </w:r>
      <w:r w:rsidRPr="00EB7E7C">
        <w:rPr>
          <w:rFonts w:ascii="Times New Roman" w:hAnsi="Times New Roman"/>
          <w:sz w:val="28"/>
          <w:szCs w:val="28"/>
        </w:rPr>
        <w:t>. Инвестиционная привлекательность.</w:t>
      </w:r>
    </w:p>
    <w:p w:rsidR="00A27524" w:rsidRPr="00EB7E7C" w:rsidRDefault="00A27524" w:rsidP="00A27524">
      <w:pPr>
        <w:spacing w:after="0" w:line="240" w:lineRule="auto"/>
        <w:ind w:firstLine="709"/>
        <w:jc w:val="both"/>
        <w:rPr>
          <w:rFonts w:ascii="Times New Roman" w:hAnsi="Times New Roman"/>
          <w:sz w:val="28"/>
          <w:szCs w:val="28"/>
        </w:rPr>
      </w:pPr>
      <w:r>
        <w:rPr>
          <w:rFonts w:ascii="Times New Roman" w:hAnsi="Times New Roman"/>
          <w:sz w:val="28"/>
          <w:szCs w:val="28"/>
        </w:rPr>
        <w:t xml:space="preserve">Верх-Коенский сельсовет входит в состав агломерации г. Новосибирска. Верх-Коенский сельсовет </w:t>
      </w:r>
      <w:r w:rsidRPr="00EB7E7C">
        <w:rPr>
          <w:rFonts w:ascii="Times New Roman" w:hAnsi="Times New Roman"/>
          <w:sz w:val="28"/>
          <w:szCs w:val="28"/>
        </w:rPr>
        <w:t>Искитимск</w:t>
      </w:r>
      <w:r>
        <w:rPr>
          <w:rFonts w:ascii="Times New Roman" w:hAnsi="Times New Roman"/>
          <w:sz w:val="28"/>
          <w:szCs w:val="28"/>
        </w:rPr>
        <w:t>ого</w:t>
      </w:r>
      <w:r w:rsidRPr="00EB7E7C">
        <w:rPr>
          <w:rFonts w:ascii="Times New Roman" w:hAnsi="Times New Roman"/>
          <w:sz w:val="28"/>
          <w:szCs w:val="28"/>
        </w:rPr>
        <w:t xml:space="preserve"> район</w:t>
      </w:r>
      <w:r>
        <w:rPr>
          <w:rFonts w:ascii="Times New Roman" w:hAnsi="Times New Roman"/>
          <w:sz w:val="28"/>
          <w:szCs w:val="28"/>
        </w:rPr>
        <w:t>а</w:t>
      </w:r>
      <w:r w:rsidRPr="00EB7E7C">
        <w:rPr>
          <w:rFonts w:ascii="Times New Roman" w:hAnsi="Times New Roman"/>
          <w:sz w:val="28"/>
          <w:szCs w:val="28"/>
        </w:rPr>
        <w:t xml:space="preserve"> имеет выгодное географическое положение. Через его территорию проходят автомобильная</w:t>
      </w:r>
      <w:r>
        <w:rPr>
          <w:rFonts w:ascii="Times New Roman" w:hAnsi="Times New Roman"/>
          <w:sz w:val="28"/>
          <w:szCs w:val="28"/>
        </w:rPr>
        <w:t xml:space="preserve"> дорога</w:t>
      </w:r>
      <w:r w:rsidRPr="00EB7E7C">
        <w:rPr>
          <w:rFonts w:ascii="Times New Roman" w:hAnsi="Times New Roman"/>
          <w:sz w:val="28"/>
          <w:szCs w:val="28"/>
        </w:rPr>
        <w:t xml:space="preserve">. Полезные ископаемые на территории </w:t>
      </w:r>
      <w:r>
        <w:rPr>
          <w:rFonts w:ascii="Times New Roman" w:hAnsi="Times New Roman"/>
          <w:sz w:val="28"/>
          <w:szCs w:val="28"/>
        </w:rPr>
        <w:t xml:space="preserve">поселения </w:t>
      </w:r>
      <w:r w:rsidRPr="00EB7E7C">
        <w:rPr>
          <w:rFonts w:ascii="Times New Roman" w:hAnsi="Times New Roman"/>
          <w:sz w:val="28"/>
          <w:szCs w:val="28"/>
        </w:rPr>
        <w:t xml:space="preserve"> представлены: глинами тугоплавкими, суглинками кирпичными, </w:t>
      </w:r>
      <w:r>
        <w:rPr>
          <w:rFonts w:ascii="Times New Roman" w:hAnsi="Times New Roman"/>
          <w:sz w:val="28"/>
          <w:szCs w:val="28"/>
        </w:rPr>
        <w:t>мрамором, строительным камнем</w:t>
      </w:r>
      <w:r w:rsidRPr="00EB7E7C">
        <w:rPr>
          <w:rFonts w:ascii="Times New Roman" w:hAnsi="Times New Roman"/>
          <w:sz w:val="28"/>
          <w:szCs w:val="28"/>
        </w:rPr>
        <w:t xml:space="preserve">. Наличие свободных земель и трудовых ресурсов также делает </w:t>
      </w:r>
      <w:r>
        <w:rPr>
          <w:rFonts w:ascii="Times New Roman" w:hAnsi="Times New Roman"/>
          <w:sz w:val="28"/>
          <w:szCs w:val="28"/>
        </w:rPr>
        <w:t xml:space="preserve">поселение </w:t>
      </w:r>
      <w:r w:rsidRPr="00EB7E7C">
        <w:rPr>
          <w:rFonts w:ascii="Times New Roman" w:hAnsi="Times New Roman"/>
          <w:sz w:val="28"/>
          <w:szCs w:val="28"/>
        </w:rPr>
        <w:t xml:space="preserve"> привлекательным для инвесторов.</w:t>
      </w:r>
    </w:p>
    <w:p w:rsidR="00A27524" w:rsidRDefault="00A27524" w:rsidP="00A27524">
      <w:pPr>
        <w:spacing w:after="0" w:line="240" w:lineRule="auto"/>
        <w:ind w:firstLine="709"/>
        <w:jc w:val="both"/>
        <w:rPr>
          <w:rFonts w:ascii="Times New Roman" w:eastAsia="MS Mincho" w:hAnsi="Times New Roman"/>
          <w:sz w:val="28"/>
          <w:szCs w:val="28"/>
        </w:rPr>
      </w:pPr>
      <w:r w:rsidRPr="00EB7E7C">
        <w:rPr>
          <w:rFonts w:ascii="Times New Roman" w:eastAsia="MS Mincho" w:hAnsi="Times New Roman"/>
          <w:sz w:val="28"/>
          <w:szCs w:val="28"/>
        </w:rPr>
        <w:t>К основным ограничениям, сдерживающим социально-экономическое развитие района относятся:</w:t>
      </w:r>
    </w:p>
    <w:p w:rsidR="00A27524" w:rsidRPr="00A75E3E" w:rsidRDefault="00A27524" w:rsidP="00A27524">
      <w:pPr>
        <w:pStyle w:val="33"/>
        <w:rPr>
          <w:rFonts w:ascii="Times New Roman" w:hAnsi="Times New Roman"/>
          <w:sz w:val="28"/>
          <w:szCs w:val="28"/>
        </w:rPr>
      </w:pPr>
      <w:r w:rsidRPr="00A75E3E">
        <w:rPr>
          <w:rFonts w:ascii="Times New Roman" w:hAnsi="Times New Roman"/>
          <w:b/>
          <w:sz w:val="28"/>
          <w:szCs w:val="28"/>
        </w:rPr>
        <w:t xml:space="preserve">Демографические проблемы. </w:t>
      </w:r>
      <w:r w:rsidRPr="00A75E3E">
        <w:rPr>
          <w:rFonts w:ascii="Times New Roman" w:hAnsi="Times New Roman"/>
          <w:sz w:val="28"/>
          <w:szCs w:val="28"/>
        </w:rPr>
        <w:t>Остается низкой рождаемость населения, число умерших превышает число родившихся. Продолжается процесс старения населения. Следует отметить, что основными составляющими сокращения численности населения в настоящее время являются не только естественная, но и миграционная убыль, хотя в последний год наметилась тенденция к увеличению  численности.</w:t>
      </w:r>
    </w:p>
    <w:p w:rsidR="00A27524" w:rsidRPr="00A75E3E" w:rsidRDefault="00A27524" w:rsidP="00A27524">
      <w:pPr>
        <w:pStyle w:val="33"/>
        <w:rPr>
          <w:rFonts w:ascii="Times New Roman" w:hAnsi="Times New Roman"/>
          <w:sz w:val="28"/>
          <w:szCs w:val="28"/>
        </w:rPr>
      </w:pPr>
      <w:r w:rsidRPr="00A75E3E">
        <w:rPr>
          <w:rFonts w:ascii="Times New Roman" w:hAnsi="Times New Roman"/>
          <w:sz w:val="28"/>
          <w:szCs w:val="28"/>
        </w:rPr>
        <w:t>Уровень безработицы остается достаточно высоким. На предприятиях не создаются новые рабочие места, и ликвидируются уже имеющиеся. Усиливается дефицит квалифицированных рабочих кадров, в особенности в сельском хозяйстве, промышленности, малом бизнесе. Существует проблема недостаточного трудоустройства учащихся в летний период из-за отсутствия работодателя.</w:t>
      </w:r>
    </w:p>
    <w:p w:rsidR="00A27524" w:rsidRPr="008F7935" w:rsidRDefault="00A27524" w:rsidP="00A27524">
      <w:pPr>
        <w:pStyle w:val="33"/>
        <w:rPr>
          <w:rFonts w:ascii="Times New Roman" w:hAnsi="Times New Roman"/>
          <w:b/>
          <w:sz w:val="28"/>
          <w:szCs w:val="28"/>
        </w:rPr>
      </w:pPr>
      <w:r w:rsidRPr="008F7935">
        <w:rPr>
          <w:rFonts w:ascii="Times New Roman" w:hAnsi="Times New Roman"/>
          <w:b/>
          <w:sz w:val="28"/>
          <w:szCs w:val="28"/>
        </w:rPr>
        <w:t>Проблемы в социальной сфере</w:t>
      </w:r>
    </w:p>
    <w:p w:rsidR="00A27524" w:rsidRPr="008F7935" w:rsidRDefault="00A27524" w:rsidP="00A27524">
      <w:pPr>
        <w:pStyle w:val="33"/>
        <w:rPr>
          <w:rFonts w:ascii="Times New Roman" w:hAnsi="Times New Roman"/>
          <w:b/>
          <w:sz w:val="28"/>
          <w:szCs w:val="28"/>
        </w:rPr>
      </w:pPr>
      <w:r w:rsidRPr="008F7935">
        <w:rPr>
          <w:rFonts w:ascii="Times New Roman" w:hAnsi="Times New Roman"/>
          <w:b/>
          <w:sz w:val="28"/>
          <w:szCs w:val="28"/>
        </w:rPr>
        <w:t xml:space="preserve">- Проблемы в сфере образования. </w:t>
      </w:r>
    </w:p>
    <w:p w:rsidR="00A27524" w:rsidRPr="008F7935" w:rsidRDefault="00A27524" w:rsidP="00A27524">
      <w:pPr>
        <w:pStyle w:val="33"/>
        <w:ind w:firstLine="741"/>
        <w:rPr>
          <w:rFonts w:ascii="Times New Roman" w:hAnsi="Times New Roman"/>
          <w:sz w:val="28"/>
          <w:szCs w:val="28"/>
        </w:rPr>
      </w:pPr>
      <w:r w:rsidRPr="008F7935">
        <w:rPr>
          <w:rFonts w:ascii="Times New Roman" w:hAnsi="Times New Roman"/>
          <w:sz w:val="28"/>
          <w:szCs w:val="28"/>
        </w:rPr>
        <w:lastRenderedPageBreak/>
        <w:t xml:space="preserve">Основной проблемой является </w:t>
      </w:r>
      <w:r w:rsidRPr="008F7935">
        <w:rPr>
          <w:rFonts w:ascii="Times New Roman" w:hAnsi="Times New Roman"/>
          <w:sz w:val="28"/>
          <w:szCs w:val="28"/>
          <w:u w:val="single"/>
        </w:rPr>
        <w:t>острая нехватка</w:t>
      </w:r>
      <w:r w:rsidRPr="008F7935">
        <w:rPr>
          <w:rFonts w:ascii="Times New Roman" w:hAnsi="Times New Roman"/>
          <w:sz w:val="28"/>
          <w:szCs w:val="28"/>
        </w:rPr>
        <w:t xml:space="preserve"> педагогических работников (начальные классы, иностранный язык, физика). Школы нашего поселения всегда давали высокий уровень знаний выпускникам, но раньше был приток молодых педагогов по распределению после окончания ВУЗов. Для привлечения педагогов, помимо финансового стимула, нужно жилье, средств на его покупку не выделяется, строительство нового жилого фонда не ведется более 1</w:t>
      </w:r>
      <w:r>
        <w:rPr>
          <w:rFonts w:ascii="Times New Roman" w:hAnsi="Times New Roman"/>
          <w:sz w:val="28"/>
          <w:szCs w:val="28"/>
        </w:rPr>
        <w:t>6</w:t>
      </w:r>
      <w:r w:rsidRPr="008F7935">
        <w:rPr>
          <w:rFonts w:ascii="Times New Roman" w:hAnsi="Times New Roman"/>
          <w:sz w:val="28"/>
          <w:szCs w:val="28"/>
        </w:rPr>
        <w:t xml:space="preserve"> лет.</w:t>
      </w:r>
    </w:p>
    <w:p w:rsidR="00A27524" w:rsidRPr="008F7935" w:rsidRDefault="00A27524" w:rsidP="00A27524">
      <w:pPr>
        <w:pStyle w:val="33"/>
        <w:ind w:firstLine="741"/>
        <w:rPr>
          <w:rFonts w:ascii="Times New Roman" w:hAnsi="Times New Roman"/>
          <w:sz w:val="28"/>
          <w:szCs w:val="28"/>
        </w:rPr>
      </w:pPr>
      <w:r w:rsidRPr="008F7935">
        <w:rPr>
          <w:rFonts w:ascii="Times New Roman" w:hAnsi="Times New Roman"/>
          <w:sz w:val="28"/>
          <w:szCs w:val="28"/>
        </w:rPr>
        <w:t>Улучшается материальное снабжение школ. Материальная и техническая база образовательных учреждений  в полной мере приведена в соответствие с современными требованиями к обучению и воспитанию детей:  обновляется демонстрационный материал, наглядные пособия. Снижение количества учащихся тесно связано с экономическим статусом поселения, состояние дорог не гарантирует безопасность подвоза детей  из д. Михайловка, д.Нижний Коен, п. Дзержинский</w:t>
      </w:r>
      <w:r>
        <w:rPr>
          <w:rFonts w:ascii="Times New Roman" w:hAnsi="Times New Roman"/>
          <w:sz w:val="28"/>
          <w:szCs w:val="28"/>
        </w:rPr>
        <w:t>, п.Дубинский</w:t>
      </w:r>
      <w:r w:rsidRPr="008F7935">
        <w:rPr>
          <w:rFonts w:ascii="Times New Roman" w:hAnsi="Times New Roman"/>
          <w:sz w:val="28"/>
          <w:szCs w:val="28"/>
        </w:rPr>
        <w:t xml:space="preserve"> (неудовлетворительное состояние дорожного полотна, несвоевременная расчистка дорог в зимний период).</w:t>
      </w:r>
    </w:p>
    <w:p w:rsidR="00A27524" w:rsidRPr="008F7935" w:rsidRDefault="00A27524" w:rsidP="00A27524">
      <w:pPr>
        <w:ind w:firstLine="741"/>
        <w:jc w:val="both"/>
        <w:rPr>
          <w:rFonts w:ascii="Times New Roman" w:hAnsi="Times New Roman"/>
          <w:sz w:val="28"/>
          <w:szCs w:val="28"/>
        </w:rPr>
      </w:pPr>
      <w:r w:rsidRPr="008F7935">
        <w:rPr>
          <w:rFonts w:ascii="Times New Roman" w:hAnsi="Times New Roman"/>
          <w:sz w:val="28"/>
          <w:szCs w:val="28"/>
        </w:rPr>
        <w:t>Наряду с администрацией сельсовета, на школы возложена основная доля проблем безнадзорности, правонарушений, алкоголизма, наркомании среди подростков</w:t>
      </w:r>
      <w:r w:rsidRPr="008F7935">
        <w:rPr>
          <w:rFonts w:ascii="Times New Roman" w:hAnsi="Times New Roman"/>
          <w:b/>
          <w:sz w:val="28"/>
          <w:szCs w:val="28"/>
        </w:rPr>
        <w:t xml:space="preserve">. </w:t>
      </w:r>
      <w:r w:rsidRPr="008F7935">
        <w:rPr>
          <w:rFonts w:ascii="Times New Roman" w:hAnsi="Times New Roman"/>
          <w:sz w:val="28"/>
          <w:szCs w:val="28"/>
        </w:rPr>
        <w:t>Проблема оказания психологической помощи несовершеннолетним является социально-значимой в связи с широкой распространенностью негативных явлений в семье, социальной дезадаптации в детско-подростковой среде и, как следствие, повышение криминальной активности детей и подростков, их безнадзорности. В районе работает психологическая экспресс-служба, которая обслуживает школы по заявкам образовательных учреждений, но нет специалиста-психолога, закрепленного за нашими школами.</w:t>
      </w:r>
    </w:p>
    <w:p w:rsidR="00A27524" w:rsidRPr="008F7935" w:rsidRDefault="00A27524" w:rsidP="00A27524">
      <w:pPr>
        <w:pStyle w:val="33"/>
        <w:ind w:firstLine="720"/>
        <w:rPr>
          <w:rFonts w:ascii="Times New Roman" w:hAnsi="Times New Roman"/>
          <w:sz w:val="28"/>
          <w:szCs w:val="28"/>
        </w:rPr>
      </w:pPr>
      <w:r w:rsidRPr="008F7935">
        <w:rPr>
          <w:rFonts w:ascii="Times New Roman" w:hAnsi="Times New Roman"/>
          <w:sz w:val="28"/>
          <w:szCs w:val="28"/>
        </w:rPr>
        <w:t>Существует проблема алкоголизации несовершеннолетних. Отсутствует специалист (детский нарколог), работающий с данной категорией подростков.</w:t>
      </w:r>
    </w:p>
    <w:p w:rsidR="00A27524" w:rsidRPr="008F7935" w:rsidRDefault="00A27524" w:rsidP="00A27524">
      <w:pPr>
        <w:pStyle w:val="33"/>
        <w:rPr>
          <w:rFonts w:ascii="Times New Roman" w:hAnsi="Times New Roman"/>
          <w:sz w:val="28"/>
          <w:szCs w:val="28"/>
        </w:rPr>
      </w:pPr>
      <w:r w:rsidRPr="008F7935">
        <w:rPr>
          <w:rFonts w:ascii="Times New Roman" w:hAnsi="Times New Roman"/>
          <w:b/>
          <w:sz w:val="28"/>
          <w:szCs w:val="28"/>
        </w:rPr>
        <w:t>- Проблемы в сфере здравоохранения</w:t>
      </w:r>
      <w:r w:rsidRPr="008F7935">
        <w:rPr>
          <w:rFonts w:ascii="Times New Roman" w:hAnsi="Times New Roman"/>
          <w:sz w:val="28"/>
          <w:szCs w:val="28"/>
        </w:rPr>
        <w:t xml:space="preserve">. </w:t>
      </w:r>
    </w:p>
    <w:p w:rsidR="00A27524" w:rsidRPr="008F7935" w:rsidRDefault="00A27524" w:rsidP="00A27524">
      <w:pPr>
        <w:pStyle w:val="33"/>
        <w:ind w:firstLine="741"/>
        <w:rPr>
          <w:rFonts w:ascii="Times New Roman" w:hAnsi="Times New Roman"/>
          <w:sz w:val="28"/>
          <w:szCs w:val="28"/>
        </w:rPr>
      </w:pPr>
      <w:r w:rsidRPr="008F7935">
        <w:rPr>
          <w:rFonts w:ascii="Times New Roman" w:hAnsi="Times New Roman"/>
          <w:sz w:val="28"/>
          <w:szCs w:val="28"/>
        </w:rPr>
        <w:t>Отсутствие притока молодых специалистов. Во врачебной амбулатории с. Верх-Коен не работает стационар, физиокабинет. Из-за реорганизации районной участковой больницы население обращается за медицинской помощью г.Искитим. Требует укрепления  материальная база системы здравоохранения.</w:t>
      </w:r>
    </w:p>
    <w:p w:rsidR="00A27524" w:rsidRPr="008F7935" w:rsidRDefault="00A27524" w:rsidP="00A27524">
      <w:pPr>
        <w:pStyle w:val="33"/>
        <w:rPr>
          <w:rFonts w:ascii="Times New Roman" w:hAnsi="Times New Roman"/>
          <w:sz w:val="28"/>
          <w:szCs w:val="28"/>
        </w:rPr>
      </w:pPr>
      <w:r w:rsidRPr="008F7935">
        <w:rPr>
          <w:rFonts w:ascii="Times New Roman" w:hAnsi="Times New Roman"/>
          <w:b/>
          <w:sz w:val="28"/>
          <w:szCs w:val="28"/>
        </w:rPr>
        <w:t>- Проблемы в сфере культуры</w:t>
      </w:r>
      <w:r w:rsidRPr="008F7935">
        <w:rPr>
          <w:rFonts w:ascii="Times New Roman" w:hAnsi="Times New Roman"/>
          <w:sz w:val="28"/>
          <w:szCs w:val="28"/>
        </w:rPr>
        <w:t xml:space="preserve">. </w:t>
      </w:r>
    </w:p>
    <w:p w:rsidR="00A27524" w:rsidRPr="008F7935" w:rsidRDefault="00A27524" w:rsidP="00A27524">
      <w:pPr>
        <w:pStyle w:val="33"/>
        <w:ind w:firstLine="741"/>
        <w:rPr>
          <w:rFonts w:ascii="Times New Roman" w:hAnsi="Times New Roman"/>
          <w:sz w:val="28"/>
          <w:szCs w:val="28"/>
        </w:rPr>
      </w:pPr>
      <w:r w:rsidRPr="008F7935">
        <w:rPr>
          <w:rFonts w:ascii="Times New Roman" w:hAnsi="Times New Roman"/>
          <w:sz w:val="28"/>
          <w:szCs w:val="28"/>
        </w:rPr>
        <w:t xml:space="preserve">Нехватка специалистов с музыкальным образованием, что затрудняет организацию работы вокальных коллективов, детской самодеятельности. Планируется приглашать молодых специалистов после окончания образования </w:t>
      </w:r>
      <w:r w:rsidRPr="008F7935">
        <w:rPr>
          <w:rFonts w:ascii="Times New Roman" w:hAnsi="Times New Roman"/>
          <w:sz w:val="28"/>
          <w:szCs w:val="28"/>
        </w:rPr>
        <w:lastRenderedPageBreak/>
        <w:t xml:space="preserve">в учреждениях культуры на вакантные должности. В д.Китерня  в </w:t>
      </w:r>
      <w:smartTag w:uri="urn:schemas-microsoft-com:office:smarttags" w:element="metricconverter">
        <w:smartTagPr>
          <w:attr w:name="ProductID" w:val="2015 г"/>
        </w:smartTagPr>
        <w:r w:rsidRPr="008F7935">
          <w:rPr>
            <w:rFonts w:ascii="Times New Roman" w:hAnsi="Times New Roman"/>
            <w:sz w:val="28"/>
            <w:szCs w:val="28"/>
          </w:rPr>
          <w:t>2015 г</w:t>
        </w:r>
      </w:smartTag>
      <w:r w:rsidRPr="008F7935">
        <w:rPr>
          <w:rFonts w:ascii="Times New Roman" w:hAnsi="Times New Roman"/>
          <w:sz w:val="28"/>
          <w:szCs w:val="28"/>
        </w:rPr>
        <w:t xml:space="preserve">. начал работу клуб, в  тесном сотрудничестве с коллективом школы проведены такие мероприятия как день села, день пожилого человека. </w:t>
      </w:r>
      <w:r>
        <w:rPr>
          <w:rFonts w:ascii="Times New Roman" w:hAnsi="Times New Roman"/>
          <w:sz w:val="28"/>
          <w:szCs w:val="28"/>
        </w:rPr>
        <w:t xml:space="preserve">Отремонтирован второй этаж здания конторы. Отремонтированное помещение передано библиотеке. </w:t>
      </w:r>
      <w:r w:rsidRPr="008F7935">
        <w:rPr>
          <w:rFonts w:ascii="Times New Roman" w:hAnsi="Times New Roman"/>
          <w:sz w:val="28"/>
          <w:szCs w:val="28"/>
        </w:rPr>
        <w:t>Из-за недостатка бюджетных средств комплектование книжного фонда сельских библиотек происходит только из центральной библиотечной системы, за счет местного бюджета библиотеки комплектуются только районными периодическими изданиями.</w:t>
      </w:r>
    </w:p>
    <w:p w:rsidR="00A27524" w:rsidRPr="00E870CA" w:rsidRDefault="00A27524" w:rsidP="00A27524">
      <w:pPr>
        <w:pStyle w:val="33"/>
        <w:rPr>
          <w:rFonts w:ascii="Times New Roman" w:hAnsi="Times New Roman"/>
          <w:sz w:val="28"/>
          <w:szCs w:val="28"/>
        </w:rPr>
      </w:pPr>
      <w:r w:rsidRPr="00E870CA">
        <w:rPr>
          <w:rFonts w:ascii="Times New Roman" w:hAnsi="Times New Roman"/>
          <w:b/>
          <w:sz w:val="28"/>
          <w:szCs w:val="28"/>
        </w:rPr>
        <w:t>- Проблемы сфере социальной защиты и социального обеспечения</w:t>
      </w:r>
    </w:p>
    <w:p w:rsidR="00A27524" w:rsidRPr="00E870CA" w:rsidRDefault="00A27524" w:rsidP="00A27524">
      <w:pPr>
        <w:pStyle w:val="33"/>
        <w:ind w:firstLine="741"/>
        <w:rPr>
          <w:rFonts w:ascii="Times New Roman" w:hAnsi="Times New Roman"/>
          <w:sz w:val="28"/>
          <w:szCs w:val="28"/>
        </w:rPr>
      </w:pPr>
      <w:r w:rsidRPr="00E870CA">
        <w:rPr>
          <w:rFonts w:ascii="Times New Roman" w:hAnsi="Times New Roman"/>
          <w:sz w:val="28"/>
          <w:szCs w:val="28"/>
        </w:rPr>
        <w:t>Среднедушевые доходы населения являются низкими и составляют 1/2 от величины прожиточного минимума.</w:t>
      </w:r>
    </w:p>
    <w:p w:rsidR="00A27524" w:rsidRPr="00E870CA" w:rsidRDefault="00A27524" w:rsidP="00A27524">
      <w:pPr>
        <w:pStyle w:val="33"/>
        <w:ind w:firstLine="741"/>
        <w:rPr>
          <w:rFonts w:ascii="Times New Roman" w:hAnsi="Times New Roman"/>
          <w:sz w:val="28"/>
          <w:szCs w:val="28"/>
        </w:rPr>
      </w:pPr>
      <w:r w:rsidRPr="00E870CA">
        <w:rPr>
          <w:rFonts w:ascii="Times New Roman" w:hAnsi="Times New Roman"/>
          <w:sz w:val="28"/>
          <w:szCs w:val="28"/>
        </w:rPr>
        <w:t>По-прежнему высоко число нуждающихся в социальной поддержке. Численность малообеспеченного населения, состоящего на учете в органах социальной защиты населения, на конец 201</w:t>
      </w:r>
      <w:r>
        <w:rPr>
          <w:rFonts w:ascii="Times New Roman" w:hAnsi="Times New Roman"/>
          <w:sz w:val="28"/>
          <w:szCs w:val="28"/>
        </w:rPr>
        <w:t>8</w:t>
      </w:r>
      <w:r w:rsidRPr="00E870CA">
        <w:rPr>
          <w:rFonts w:ascii="Times New Roman" w:hAnsi="Times New Roman"/>
          <w:sz w:val="28"/>
          <w:szCs w:val="28"/>
        </w:rPr>
        <w:t xml:space="preserve"> года </w:t>
      </w:r>
      <w:r w:rsidRPr="0029684E">
        <w:rPr>
          <w:rFonts w:ascii="Times New Roman" w:hAnsi="Times New Roman"/>
          <w:sz w:val="28"/>
          <w:szCs w:val="28"/>
        </w:rPr>
        <w:t xml:space="preserve">составляет </w:t>
      </w:r>
      <w:r>
        <w:rPr>
          <w:rFonts w:ascii="Times New Roman" w:hAnsi="Times New Roman"/>
          <w:sz w:val="28"/>
          <w:szCs w:val="28"/>
        </w:rPr>
        <w:t>55</w:t>
      </w:r>
      <w:r w:rsidRPr="0029684E">
        <w:rPr>
          <w:rFonts w:ascii="Times New Roman" w:hAnsi="Times New Roman"/>
          <w:sz w:val="28"/>
          <w:szCs w:val="28"/>
        </w:rPr>
        <w:t xml:space="preserve">0  человек или </w:t>
      </w:r>
      <w:r w:rsidRPr="006F155D">
        <w:rPr>
          <w:rFonts w:ascii="Times New Roman" w:hAnsi="Times New Roman"/>
          <w:sz w:val="28"/>
          <w:szCs w:val="28"/>
        </w:rPr>
        <w:t>3</w:t>
      </w:r>
      <w:r>
        <w:rPr>
          <w:rFonts w:ascii="Times New Roman" w:hAnsi="Times New Roman"/>
          <w:sz w:val="28"/>
          <w:szCs w:val="28"/>
        </w:rPr>
        <w:t>6,3</w:t>
      </w:r>
      <w:r w:rsidRPr="006F155D">
        <w:rPr>
          <w:rFonts w:ascii="Times New Roman" w:hAnsi="Times New Roman"/>
          <w:sz w:val="28"/>
          <w:szCs w:val="28"/>
        </w:rPr>
        <w:t xml:space="preserve"> % всего</w:t>
      </w:r>
      <w:r w:rsidRPr="0029684E">
        <w:rPr>
          <w:rFonts w:ascii="Times New Roman" w:hAnsi="Times New Roman"/>
          <w:sz w:val="28"/>
          <w:szCs w:val="28"/>
        </w:rPr>
        <w:t xml:space="preserve"> населения поселения (было </w:t>
      </w:r>
      <w:r>
        <w:rPr>
          <w:rFonts w:ascii="Times New Roman" w:hAnsi="Times New Roman"/>
          <w:sz w:val="28"/>
          <w:szCs w:val="28"/>
        </w:rPr>
        <w:t>30</w:t>
      </w:r>
      <w:r w:rsidRPr="0029684E">
        <w:rPr>
          <w:rFonts w:ascii="Times New Roman" w:hAnsi="Times New Roman"/>
          <w:sz w:val="28"/>
          <w:szCs w:val="28"/>
        </w:rPr>
        <w:t>%).</w:t>
      </w:r>
    </w:p>
    <w:p w:rsidR="00A27524" w:rsidRPr="00E7509D" w:rsidRDefault="00A27524" w:rsidP="00A27524">
      <w:pPr>
        <w:pStyle w:val="33"/>
        <w:rPr>
          <w:rFonts w:ascii="Times New Roman" w:hAnsi="Times New Roman"/>
          <w:sz w:val="28"/>
          <w:szCs w:val="28"/>
        </w:rPr>
      </w:pPr>
      <w:r w:rsidRPr="00E7509D">
        <w:rPr>
          <w:rFonts w:ascii="Times New Roman" w:hAnsi="Times New Roman"/>
          <w:b/>
          <w:sz w:val="28"/>
          <w:szCs w:val="28"/>
        </w:rPr>
        <w:t>Проблемы повышения уровня жизни населения.</w:t>
      </w:r>
    </w:p>
    <w:p w:rsidR="00A27524" w:rsidRPr="000D7D02" w:rsidRDefault="00A27524" w:rsidP="00A27524">
      <w:pPr>
        <w:pStyle w:val="33"/>
        <w:rPr>
          <w:rFonts w:ascii="Times New Roman" w:eastAsia="MS Mincho" w:hAnsi="Times New Roman"/>
          <w:sz w:val="28"/>
          <w:szCs w:val="28"/>
        </w:rPr>
      </w:pPr>
      <w:r w:rsidRPr="000D7D02">
        <w:rPr>
          <w:rFonts w:ascii="Times New Roman" w:hAnsi="Times New Roman"/>
          <w:sz w:val="28"/>
          <w:szCs w:val="28"/>
        </w:rPr>
        <w:t xml:space="preserve">     Среднедушевой доход населения остается очень низким.</w:t>
      </w:r>
      <w:r w:rsidRPr="000D7D02">
        <w:rPr>
          <w:rFonts w:ascii="Times New Roman" w:eastAsia="MS Mincho" w:hAnsi="Times New Roman"/>
          <w:sz w:val="28"/>
          <w:szCs w:val="28"/>
        </w:rPr>
        <w:t xml:space="preserve"> Недостаточный уровень благосостояния населения. В поселении  наблюдается дифференциация доходов населения, т.е. разница в уровне денежных доходов различных слоёв и групп населения.  В сельской местности, где порой вообще отсутствует работодатель, доходы населения складываются ниже прожиточного минимума.</w:t>
      </w:r>
    </w:p>
    <w:p w:rsidR="00A27524" w:rsidRPr="00E7509D" w:rsidRDefault="00A27524" w:rsidP="00A27524">
      <w:pPr>
        <w:pStyle w:val="33"/>
        <w:rPr>
          <w:rFonts w:ascii="Times New Roman" w:hAnsi="Times New Roman"/>
          <w:b/>
          <w:sz w:val="28"/>
          <w:szCs w:val="28"/>
        </w:rPr>
      </w:pPr>
      <w:r w:rsidRPr="00E7509D">
        <w:rPr>
          <w:rFonts w:ascii="Times New Roman" w:hAnsi="Times New Roman"/>
          <w:b/>
          <w:sz w:val="28"/>
          <w:szCs w:val="28"/>
        </w:rPr>
        <w:t>Проблемы занятости населения</w:t>
      </w:r>
    </w:p>
    <w:p w:rsidR="00A27524" w:rsidRPr="00E7509D" w:rsidRDefault="00A27524" w:rsidP="00A27524">
      <w:pPr>
        <w:pStyle w:val="33"/>
        <w:ind w:firstLine="741"/>
        <w:rPr>
          <w:rFonts w:ascii="Times New Roman" w:hAnsi="Times New Roman"/>
          <w:sz w:val="28"/>
          <w:szCs w:val="28"/>
        </w:rPr>
      </w:pPr>
      <w:r w:rsidRPr="00E7509D">
        <w:rPr>
          <w:rFonts w:ascii="Times New Roman" w:hAnsi="Times New Roman"/>
          <w:sz w:val="28"/>
          <w:szCs w:val="28"/>
        </w:rPr>
        <w:t>Уровень безработицы остается достаточно высоким. На предприятиях не создаются новые рабочие места. Усиливается дефицит квалифицированных рабочих кадров, в особенности в сельском хозяйстве, промышленности, малом бизнесе. Существует проблема недостаточного трудоустройства учащихся в летний период из-за отсутствия работодателя.</w:t>
      </w:r>
    </w:p>
    <w:p w:rsidR="00A27524" w:rsidRPr="00E7509D" w:rsidRDefault="00A27524" w:rsidP="00A27524">
      <w:pPr>
        <w:pStyle w:val="33"/>
        <w:rPr>
          <w:rFonts w:ascii="Times New Roman" w:hAnsi="Times New Roman"/>
          <w:sz w:val="28"/>
          <w:szCs w:val="28"/>
        </w:rPr>
      </w:pPr>
      <w:r w:rsidRPr="00E7509D">
        <w:rPr>
          <w:rFonts w:ascii="Times New Roman" w:hAnsi="Times New Roman"/>
          <w:b/>
          <w:sz w:val="28"/>
          <w:szCs w:val="28"/>
        </w:rPr>
        <w:t>Проблемы в обеспечении безопасности жизни</w:t>
      </w:r>
    </w:p>
    <w:p w:rsidR="00A27524" w:rsidRPr="0073634A" w:rsidRDefault="00A27524" w:rsidP="00A27524">
      <w:pPr>
        <w:pStyle w:val="21"/>
        <w:spacing w:line="240" w:lineRule="auto"/>
        <w:ind w:firstLine="741"/>
        <w:rPr>
          <w:rFonts w:ascii="Times New Roman" w:hAnsi="Times New Roman"/>
          <w:sz w:val="28"/>
          <w:szCs w:val="28"/>
        </w:rPr>
      </w:pPr>
      <w:r w:rsidRPr="0073634A">
        <w:rPr>
          <w:rFonts w:ascii="Times New Roman" w:hAnsi="Times New Roman"/>
          <w:sz w:val="28"/>
          <w:szCs w:val="28"/>
        </w:rPr>
        <w:t>Снабжение населения питьевой водой осуществляется через водонапорные башни. Неудовлетворительное санитарное состояние питьевой воды в малых селах – из-за низкого разбора, вода длительное время находится в водонапорной башне, застаивается. Не соответствует санитарным нормам по железу, извести, марганцу.</w:t>
      </w:r>
    </w:p>
    <w:p w:rsidR="00A27524" w:rsidRPr="00E7509D" w:rsidRDefault="00A27524" w:rsidP="00A27524">
      <w:pPr>
        <w:jc w:val="both"/>
        <w:rPr>
          <w:rFonts w:ascii="Times New Roman" w:hAnsi="Times New Roman"/>
          <w:sz w:val="28"/>
          <w:szCs w:val="28"/>
        </w:rPr>
      </w:pPr>
      <w:r w:rsidRPr="00E7509D">
        <w:rPr>
          <w:rFonts w:ascii="Times New Roman" w:hAnsi="Times New Roman"/>
          <w:b/>
          <w:sz w:val="28"/>
          <w:szCs w:val="28"/>
        </w:rPr>
        <w:t xml:space="preserve"> Проблемы развития промышленности - </w:t>
      </w:r>
      <w:r w:rsidRPr="00E7509D">
        <w:rPr>
          <w:rFonts w:ascii="Times New Roman" w:hAnsi="Times New Roman"/>
          <w:sz w:val="28"/>
          <w:szCs w:val="28"/>
        </w:rPr>
        <w:t xml:space="preserve">реализация продукции единственного реального работодателя поселения ООО «Агат-1» - кирпича, затруднена из-за удаленности, и качества  трассы «Искитим-Верх-Коен» - </w:t>
      </w:r>
      <w:smartTag w:uri="urn:schemas-microsoft-com:office:smarttags" w:element="metricconverter">
        <w:smartTagPr>
          <w:attr w:name="ProductID" w:val="36 км"/>
        </w:smartTagPr>
        <w:r w:rsidRPr="00E7509D">
          <w:rPr>
            <w:rFonts w:ascii="Times New Roman" w:hAnsi="Times New Roman"/>
            <w:sz w:val="28"/>
            <w:szCs w:val="28"/>
          </w:rPr>
          <w:t>36 км</w:t>
        </w:r>
      </w:smartTag>
      <w:r w:rsidRPr="00E7509D">
        <w:rPr>
          <w:rFonts w:ascii="Times New Roman" w:hAnsi="Times New Roman"/>
          <w:sz w:val="28"/>
          <w:szCs w:val="28"/>
        </w:rPr>
        <w:t xml:space="preserve">. Заключен договор </w:t>
      </w:r>
      <w:r w:rsidRPr="00E7509D">
        <w:rPr>
          <w:rFonts w:ascii="Times New Roman" w:hAnsi="Times New Roman"/>
          <w:sz w:val="28"/>
          <w:szCs w:val="28"/>
        </w:rPr>
        <w:lastRenderedPageBreak/>
        <w:t>аренды земельного участка для добычи глины.</w:t>
      </w:r>
      <w:r>
        <w:rPr>
          <w:rFonts w:ascii="Times New Roman" w:hAnsi="Times New Roman"/>
          <w:sz w:val="28"/>
          <w:szCs w:val="28"/>
        </w:rPr>
        <w:t xml:space="preserve"> С мая </w:t>
      </w:r>
      <w:smartTag w:uri="urn:schemas-microsoft-com:office:smarttags" w:element="metricconverter">
        <w:smartTagPr>
          <w:attr w:name="ProductID" w:val="2016 г"/>
        </w:smartTagPr>
        <w:r>
          <w:rPr>
            <w:rFonts w:ascii="Times New Roman" w:hAnsi="Times New Roman"/>
            <w:sz w:val="28"/>
            <w:szCs w:val="28"/>
          </w:rPr>
          <w:t>2016 г</w:t>
        </w:r>
      </w:smartTag>
      <w:r>
        <w:rPr>
          <w:rFonts w:ascii="Times New Roman" w:hAnsi="Times New Roman"/>
          <w:sz w:val="28"/>
          <w:szCs w:val="28"/>
        </w:rPr>
        <w:t xml:space="preserve">. ООО «Агат – 1» остановил работу. </w:t>
      </w:r>
      <w:r w:rsidRPr="00E7509D">
        <w:rPr>
          <w:rFonts w:ascii="Times New Roman" w:hAnsi="Times New Roman"/>
          <w:sz w:val="28"/>
          <w:szCs w:val="28"/>
        </w:rPr>
        <w:t xml:space="preserve">Заключены договора аренды земельных  участков с  ООО «Инвестгрупп-Искитим», который занимается добычей строительного камня. Предприятие зарегистрировано на территории Тогучинского района. </w:t>
      </w:r>
    </w:p>
    <w:p w:rsidR="00A27524" w:rsidRPr="00E7509D" w:rsidRDefault="00A27524" w:rsidP="00A27524">
      <w:pPr>
        <w:pStyle w:val="33"/>
        <w:rPr>
          <w:rFonts w:ascii="Times New Roman" w:hAnsi="Times New Roman"/>
          <w:bCs/>
          <w:iCs/>
          <w:sz w:val="28"/>
          <w:szCs w:val="28"/>
        </w:rPr>
      </w:pPr>
      <w:r w:rsidRPr="00E7509D">
        <w:rPr>
          <w:rFonts w:ascii="Times New Roman" w:hAnsi="Times New Roman"/>
          <w:b/>
          <w:sz w:val="28"/>
          <w:szCs w:val="28"/>
        </w:rPr>
        <w:t xml:space="preserve">Проблемы развития агропромышленного комплекса. </w:t>
      </w:r>
      <w:r w:rsidRPr="00E7509D">
        <w:rPr>
          <w:rFonts w:ascii="Times New Roman" w:hAnsi="Times New Roman"/>
          <w:sz w:val="28"/>
          <w:szCs w:val="28"/>
        </w:rPr>
        <w:t>Остается низкой рентабельность сельскохозяйственного производства. Основными причинами являются низкие закупочные цены на продукцию сельского хозяйства: молоко, мясо, зерно.</w:t>
      </w:r>
      <w:r>
        <w:rPr>
          <w:rFonts w:ascii="Times New Roman" w:hAnsi="Times New Roman"/>
          <w:sz w:val="28"/>
          <w:szCs w:val="28"/>
        </w:rPr>
        <w:t xml:space="preserve"> </w:t>
      </w:r>
      <w:r w:rsidRPr="00E7509D">
        <w:rPr>
          <w:rFonts w:ascii="Times New Roman" w:hAnsi="Times New Roman"/>
          <w:sz w:val="28"/>
          <w:szCs w:val="28"/>
        </w:rPr>
        <w:t>Очень остро стоит проблема высокого физического и морального износа основных производственных фондов отрасли.</w:t>
      </w:r>
      <w:r>
        <w:rPr>
          <w:rFonts w:ascii="Times New Roman" w:hAnsi="Times New Roman"/>
          <w:sz w:val="28"/>
          <w:szCs w:val="28"/>
        </w:rPr>
        <w:t xml:space="preserve"> </w:t>
      </w:r>
      <w:r w:rsidRPr="00E7509D">
        <w:rPr>
          <w:rFonts w:ascii="Times New Roman" w:hAnsi="Times New Roman"/>
          <w:sz w:val="28"/>
          <w:szCs w:val="28"/>
        </w:rPr>
        <w:t xml:space="preserve">Основным и единственным источником инвестиций в основной капитал остаются лишь собственные средства предприятий. </w:t>
      </w:r>
      <w:r>
        <w:rPr>
          <w:rFonts w:ascii="Times New Roman" w:hAnsi="Times New Roman"/>
          <w:sz w:val="28"/>
          <w:szCs w:val="28"/>
        </w:rPr>
        <w:t xml:space="preserve">Единственными производителями сельхозпродукции являются ЛПХ. КФХ в настоящее время деятельность не осуществляют. </w:t>
      </w:r>
      <w:r w:rsidRPr="00A72C3E">
        <w:rPr>
          <w:rFonts w:ascii="Times New Roman" w:hAnsi="Times New Roman"/>
          <w:iCs/>
          <w:sz w:val="28"/>
          <w:szCs w:val="28"/>
        </w:rPr>
        <w:t xml:space="preserve">Основная проблема в этом вопросе – </w:t>
      </w:r>
      <w:r w:rsidRPr="00A72C3E">
        <w:rPr>
          <w:rFonts w:ascii="Times New Roman" w:hAnsi="Times New Roman"/>
          <w:bCs/>
          <w:iCs/>
          <w:sz w:val="28"/>
          <w:szCs w:val="28"/>
        </w:rPr>
        <w:t>невостребованность земельных ресурсов, запущенность пахотных земель.</w:t>
      </w:r>
      <w:r w:rsidRPr="00E7509D">
        <w:rPr>
          <w:rFonts w:ascii="Times New Roman" w:hAnsi="Times New Roman"/>
          <w:bCs/>
          <w:iCs/>
          <w:sz w:val="28"/>
          <w:szCs w:val="28"/>
        </w:rPr>
        <w:t xml:space="preserve"> Более 65% заросло лесом.</w:t>
      </w:r>
    </w:p>
    <w:p w:rsidR="00A27524" w:rsidRPr="00E7509D" w:rsidRDefault="00A27524" w:rsidP="00A27524">
      <w:pPr>
        <w:pStyle w:val="33"/>
        <w:rPr>
          <w:rFonts w:ascii="Times New Roman" w:hAnsi="Times New Roman"/>
          <w:bCs/>
          <w:iCs/>
          <w:sz w:val="28"/>
          <w:szCs w:val="28"/>
        </w:rPr>
      </w:pPr>
      <w:r w:rsidRPr="00E7509D">
        <w:rPr>
          <w:rFonts w:ascii="Times New Roman" w:hAnsi="Times New Roman"/>
          <w:b/>
          <w:bCs/>
          <w:iCs/>
          <w:sz w:val="28"/>
          <w:szCs w:val="28"/>
        </w:rPr>
        <w:t xml:space="preserve"> Проблемы развития энергетики</w:t>
      </w:r>
      <w:r w:rsidRPr="00E7509D">
        <w:rPr>
          <w:rFonts w:ascii="Times New Roman" w:hAnsi="Times New Roman"/>
          <w:bCs/>
          <w:iCs/>
          <w:sz w:val="28"/>
          <w:szCs w:val="28"/>
        </w:rPr>
        <w:t xml:space="preserve">. </w:t>
      </w:r>
    </w:p>
    <w:p w:rsidR="00A27524" w:rsidRPr="00E7509D" w:rsidRDefault="00A27524" w:rsidP="00A27524">
      <w:pPr>
        <w:pStyle w:val="33"/>
        <w:rPr>
          <w:rFonts w:ascii="Times New Roman" w:hAnsi="Times New Roman"/>
          <w:sz w:val="28"/>
          <w:szCs w:val="28"/>
        </w:rPr>
      </w:pPr>
      <w:r w:rsidRPr="00E7509D">
        <w:rPr>
          <w:rFonts w:ascii="Times New Roman" w:hAnsi="Times New Roman"/>
          <w:bCs/>
          <w:iCs/>
          <w:sz w:val="28"/>
          <w:szCs w:val="28"/>
        </w:rPr>
        <w:t>Проблемой развития энергетики  является отсутствие средств учета, не все население установило счетчики, хотя за прошедший год, с ростом тарифов на водоснабжение (при отсутствии счетчика) количество домовладений со счетчиками увеличилось.</w:t>
      </w:r>
    </w:p>
    <w:p w:rsidR="00A27524" w:rsidRPr="00E7509D" w:rsidRDefault="00A27524" w:rsidP="00A27524">
      <w:pPr>
        <w:pStyle w:val="33"/>
        <w:rPr>
          <w:rFonts w:ascii="Times New Roman" w:hAnsi="Times New Roman"/>
          <w:b/>
          <w:sz w:val="28"/>
          <w:szCs w:val="28"/>
        </w:rPr>
      </w:pPr>
      <w:r w:rsidRPr="00E7509D">
        <w:rPr>
          <w:rFonts w:ascii="Times New Roman" w:hAnsi="Times New Roman"/>
          <w:b/>
          <w:sz w:val="28"/>
          <w:szCs w:val="28"/>
        </w:rPr>
        <w:t xml:space="preserve">Проблемы транспортно-дорожного комплекса и связи. </w:t>
      </w:r>
    </w:p>
    <w:p w:rsidR="00A27524" w:rsidRPr="00E7509D" w:rsidRDefault="00A27524" w:rsidP="00A27524">
      <w:pPr>
        <w:pStyle w:val="33"/>
        <w:ind w:firstLine="425"/>
        <w:rPr>
          <w:rFonts w:ascii="Times New Roman" w:hAnsi="Times New Roman"/>
          <w:sz w:val="28"/>
          <w:szCs w:val="28"/>
        </w:rPr>
      </w:pPr>
      <w:r w:rsidRPr="00E7509D">
        <w:rPr>
          <w:rFonts w:ascii="Times New Roman" w:hAnsi="Times New Roman"/>
          <w:sz w:val="28"/>
          <w:szCs w:val="28"/>
        </w:rPr>
        <w:t>Проблема транспортного сообщения с районным центром является основной проблемой поселения. Своевременное решение её позволит стабилизировать социально-экономическое состояние поселения</w:t>
      </w:r>
      <w:r w:rsidRPr="00E7509D">
        <w:rPr>
          <w:rFonts w:ascii="Times New Roman" w:hAnsi="Times New Roman"/>
          <w:b/>
          <w:sz w:val="28"/>
          <w:szCs w:val="28"/>
        </w:rPr>
        <w:t xml:space="preserve">. </w:t>
      </w:r>
      <w:r w:rsidRPr="00E7509D">
        <w:rPr>
          <w:rFonts w:ascii="Times New Roman" w:hAnsi="Times New Roman"/>
          <w:sz w:val="28"/>
          <w:szCs w:val="28"/>
        </w:rPr>
        <w:t>Под угрозой пассажирское сообщение с д.Китерня и п.Дубинский, где у дороги есть только направление, с соседними поселениями и районом.</w:t>
      </w:r>
      <w:r>
        <w:rPr>
          <w:rFonts w:ascii="Times New Roman" w:hAnsi="Times New Roman"/>
          <w:sz w:val="28"/>
          <w:szCs w:val="28"/>
        </w:rPr>
        <w:t xml:space="preserve"> Дорога частично отсыпана, однако с</w:t>
      </w:r>
      <w:r w:rsidRPr="00E7509D">
        <w:rPr>
          <w:rFonts w:ascii="Times New Roman" w:hAnsi="Times New Roman"/>
          <w:sz w:val="28"/>
          <w:szCs w:val="28"/>
        </w:rPr>
        <w:t>остояние трассы затрудняет и делает нерегулярным пассажирское сообщение, снабжение продуктами питания магазинов, увеличивает время прибытия из райцентра машин скорой помощи, пожарных машин.</w:t>
      </w:r>
    </w:p>
    <w:p w:rsidR="00A27524" w:rsidRPr="00E7509D" w:rsidRDefault="00A27524" w:rsidP="00A27524">
      <w:pPr>
        <w:pStyle w:val="33"/>
        <w:ind w:firstLine="425"/>
        <w:rPr>
          <w:rFonts w:ascii="Times New Roman" w:hAnsi="Times New Roman"/>
          <w:sz w:val="28"/>
          <w:szCs w:val="28"/>
        </w:rPr>
      </w:pPr>
      <w:r w:rsidRPr="00E7509D">
        <w:rPr>
          <w:rFonts w:ascii="Times New Roman" w:hAnsi="Times New Roman"/>
          <w:sz w:val="28"/>
          <w:szCs w:val="28"/>
        </w:rPr>
        <w:t>Низкий технический уровень существующих дорог в поселении способствует росту стоимости грузоперевозок, снижению сроков службы автомобильного транспорта, увеличению расходов на техническое обслуживание.</w:t>
      </w:r>
    </w:p>
    <w:p w:rsidR="00A27524" w:rsidRPr="00E7509D" w:rsidRDefault="00A27524" w:rsidP="00A27524">
      <w:pPr>
        <w:pStyle w:val="33"/>
        <w:ind w:firstLine="720"/>
        <w:rPr>
          <w:rFonts w:ascii="Times New Roman" w:hAnsi="Times New Roman"/>
          <w:sz w:val="28"/>
          <w:szCs w:val="28"/>
        </w:rPr>
      </w:pPr>
      <w:r w:rsidRPr="00E7509D">
        <w:rPr>
          <w:rFonts w:ascii="Times New Roman" w:hAnsi="Times New Roman"/>
          <w:sz w:val="28"/>
          <w:szCs w:val="28"/>
        </w:rPr>
        <w:t xml:space="preserve">В 1980 годы были проведены работы по подъему трассы от п.Дзержинский в направлении г.Новосибирска. Протяженность дороги ориентировочно </w:t>
      </w:r>
      <w:smartTag w:uri="urn:schemas-microsoft-com:office:smarttags" w:element="metricconverter">
        <w:smartTagPr>
          <w:attr w:name="ProductID" w:val="18 км"/>
        </w:smartTagPr>
        <w:r w:rsidRPr="00E7509D">
          <w:rPr>
            <w:rFonts w:ascii="Times New Roman" w:hAnsi="Times New Roman"/>
            <w:sz w:val="28"/>
            <w:szCs w:val="28"/>
          </w:rPr>
          <w:t>18 км</w:t>
        </w:r>
      </w:smartTag>
      <w:r w:rsidRPr="00E7509D">
        <w:rPr>
          <w:rFonts w:ascii="Times New Roman" w:hAnsi="Times New Roman"/>
          <w:sz w:val="28"/>
          <w:szCs w:val="28"/>
        </w:rPr>
        <w:t xml:space="preserve">. Полотно было отсыпано природным сланцем. Дорога выходит на трассу «Новосибирск – Ленинск-Кузнецкий» в районе </w:t>
      </w:r>
      <w:smartTag w:uri="urn:schemas-microsoft-com:office:smarttags" w:element="metricconverter">
        <w:smartTagPr>
          <w:attr w:name="ProductID" w:val="33 км"/>
        </w:smartTagPr>
        <w:r w:rsidRPr="00E7509D">
          <w:rPr>
            <w:rFonts w:ascii="Times New Roman" w:hAnsi="Times New Roman"/>
            <w:sz w:val="28"/>
            <w:szCs w:val="28"/>
          </w:rPr>
          <w:t>33 км</w:t>
        </w:r>
      </w:smartTag>
      <w:r w:rsidRPr="00E7509D">
        <w:rPr>
          <w:rFonts w:ascii="Times New Roman" w:hAnsi="Times New Roman"/>
          <w:sz w:val="28"/>
          <w:szCs w:val="28"/>
        </w:rPr>
        <w:t xml:space="preserve"> (в </w:t>
      </w:r>
      <w:smartTag w:uri="urn:schemas-microsoft-com:office:smarttags" w:element="metricconverter">
        <w:smartTagPr>
          <w:attr w:name="ProductID" w:val="2 км"/>
        </w:smartTagPr>
        <w:r w:rsidRPr="00E7509D">
          <w:rPr>
            <w:rFonts w:ascii="Times New Roman" w:hAnsi="Times New Roman"/>
            <w:sz w:val="28"/>
            <w:szCs w:val="28"/>
          </w:rPr>
          <w:t>2 км</w:t>
        </w:r>
      </w:smartTag>
      <w:r w:rsidRPr="00E7509D">
        <w:rPr>
          <w:rFonts w:ascii="Times New Roman" w:hAnsi="Times New Roman"/>
          <w:sz w:val="28"/>
          <w:szCs w:val="28"/>
        </w:rPr>
        <w:t xml:space="preserve"> </w:t>
      </w:r>
      <w:r w:rsidRPr="00E7509D">
        <w:rPr>
          <w:rFonts w:ascii="Times New Roman" w:hAnsi="Times New Roman"/>
          <w:sz w:val="28"/>
          <w:szCs w:val="28"/>
        </w:rPr>
        <w:lastRenderedPageBreak/>
        <w:t xml:space="preserve">от п. Плотниково и </w:t>
      </w:r>
      <w:smartTag w:uri="urn:schemas-microsoft-com:office:smarttags" w:element="metricconverter">
        <w:smartTagPr>
          <w:attr w:name="ProductID" w:val="33 км"/>
        </w:smartTagPr>
        <w:r w:rsidRPr="00E7509D">
          <w:rPr>
            <w:rFonts w:ascii="Times New Roman" w:hAnsi="Times New Roman"/>
            <w:sz w:val="28"/>
            <w:szCs w:val="28"/>
          </w:rPr>
          <w:t>33 км</w:t>
        </w:r>
      </w:smartTag>
      <w:r w:rsidRPr="00E7509D">
        <w:rPr>
          <w:rFonts w:ascii="Times New Roman" w:hAnsi="Times New Roman"/>
          <w:sz w:val="28"/>
          <w:szCs w:val="28"/>
        </w:rPr>
        <w:t xml:space="preserve"> до областного центра). В настоящее время трасса непригодна для проезда.</w:t>
      </w:r>
    </w:p>
    <w:p w:rsidR="00A27524" w:rsidRPr="00E7509D" w:rsidRDefault="00A27524" w:rsidP="00A27524">
      <w:pPr>
        <w:pStyle w:val="33"/>
        <w:ind w:firstLine="720"/>
        <w:rPr>
          <w:rFonts w:ascii="Times New Roman" w:hAnsi="Times New Roman"/>
          <w:sz w:val="28"/>
          <w:szCs w:val="28"/>
        </w:rPr>
      </w:pPr>
      <w:r w:rsidRPr="00E7509D">
        <w:rPr>
          <w:rFonts w:ascii="Times New Roman" w:hAnsi="Times New Roman"/>
          <w:sz w:val="28"/>
          <w:szCs w:val="28"/>
        </w:rPr>
        <w:t>Изношенность внутрипоселковых дорог 7</w:t>
      </w:r>
      <w:r>
        <w:rPr>
          <w:rFonts w:ascii="Times New Roman" w:hAnsi="Times New Roman"/>
          <w:sz w:val="28"/>
          <w:szCs w:val="28"/>
        </w:rPr>
        <w:t>2</w:t>
      </w:r>
      <w:r w:rsidRPr="00E7509D">
        <w:rPr>
          <w:rFonts w:ascii="Times New Roman" w:hAnsi="Times New Roman"/>
          <w:sz w:val="28"/>
          <w:szCs w:val="28"/>
        </w:rPr>
        <w:t>%.</w:t>
      </w:r>
    </w:p>
    <w:p w:rsidR="00A27524" w:rsidRPr="00A75E3E" w:rsidRDefault="00A27524" w:rsidP="00A27524">
      <w:pPr>
        <w:pStyle w:val="33"/>
        <w:rPr>
          <w:rFonts w:ascii="Times New Roman" w:hAnsi="Times New Roman"/>
          <w:b/>
          <w:sz w:val="28"/>
          <w:szCs w:val="28"/>
        </w:rPr>
      </w:pPr>
      <w:r w:rsidRPr="00A75E3E">
        <w:rPr>
          <w:rFonts w:ascii="Times New Roman" w:hAnsi="Times New Roman"/>
          <w:b/>
          <w:sz w:val="28"/>
          <w:szCs w:val="28"/>
        </w:rPr>
        <w:t>Проблемы систем связи и телевещания</w:t>
      </w:r>
    </w:p>
    <w:p w:rsidR="00A27524" w:rsidRPr="00A75E3E" w:rsidRDefault="00A27524" w:rsidP="00A27524">
      <w:pPr>
        <w:pStyle w:val="33"/>
        <w:ind w:firstLine="709"/>
        <w:rPr>
          <w:rFonts w:ascii="Times New Roman" w:hAnsi="Times New Roman"/>
          <w:sz w:val="28"/>
          <w:szCs w:val="28"/>
        </w:rPr>
      </w:pPr>
      <w:r w:rsidRPr="00A75E3E">
        <w:rPr>
          <w:rFonts w:ascii="Times New Roman" w:hAnsi="Times New Roman"/>
          <w:sz w:val="28"/>
          <w:szCs w:val="28"/>
        </w:rPr>
        <w:t xml:space="preserve"> Уровень телефонизации населения  поселения ниже среднеобластных значений. Потребности населения в услугах телефонной связи не удовлетворены полностью. В д.Михайловка – 3 номера, в п.Дзержинский – 2 номера, в п.Дубинский – нет телефонов.</w:t>
      </w:r>
    </w:p>
    <w:p w:rsidR="00A27524" w:rsidRPr="00A75E3E" w:rsidRDefault="00A27524" w:rsidP="00A27524">
      <w:pPr>
        <w:pStyle w:val="33"/>
        <w:rPr>
          <w:rFonts w:ascii="Times New Roman" w:hAnsi="Times New Roman"/>
          <w:sz w:val="28"/>
          <w:szCs w:val="28"/>
        </w:rPr>
      </w:pPr>
      <w:r w:rsidRPr="00A75E3E">
        <w:rPr>
          <w:rFonts w:ascii="Times New Roman" w:hAnsi="Times New Roman"/>
          <w:b/>
          <w:sz w:val="28"/>
          <w:szCs w:val="28"/>
        </w:rPr>
        <w:t xml:space="preserve"> Низкий уровень инвестирования. </w:t>
      </w:r>
    </w:p>
    <w:p w:rsidR="00A27524" w:rsidRPr="00A75E3E" w:rsidRDefault="00A27524" w:rsidP="00A27524">
      <w:pPr>
        <w:pStyle w:val="33"/>
        <w:ind w:firstLine="798"/>
        <w:rPr>
          <w:rFonts w:ascii="Times New Roman" w:hAnsi="Times New Roman"/>
          <w:sz w:val="28"/>
          <w:szCs w:val="28"/>
        </w:rPr>
      </w:pPr>
      <w:r w:rsidRPr="00A75E3E">
        <w:rPr>
          <w:rFonts w:ascii="Times New Roman" w:hAnsi="Times New Roman"/>
          <w:sz w:val="28"/>
          <w:szCs w:val="28"/>
        </w:rPr>
        <w:t>Основным источником инвестиций в основной капитал, по-прежнему, остаются собственные средства, внутренние ресурсы предприятий. Из-за плохих дорог поселение является непривлекательным для привлечения инвестиций.</w:t>
      </w:r>
    </w:p>
    <w:p w:rsidR="00A27524" w:rsidRPr="00A75E3E" w:rsidRDefault="00A27524" w:rsidP="00A27524">
      <w:pPr>
        <w:pStyle w:val="33"/>
        <w:rPr>
          <w:rFonts w:ascii="Times New Roman" w:hAnsi="Times New Roman"/>
          <w:b/>
          <w:sz w:val="28"/>
          <w:szCs w:val="28"/>
        </w:rPr>
      </w:pPr>
      <w:r w:rsidRPr="00A75E3E">
        <w:rPr>
          <w:rFonts w:ascii="Times New Roman" w:hAnsi="Times New Roman"/>
          <w:b/>
          <w:sz w:val="28"/>
          <w:szCs w:val="28"/>
        </w:rPr>
        <w:t>Проблемы развития газопроводной сети.</w:t>
      </w:r>
    </w:p>
    <w:p w:rsidR="00A27524" w:rsidRPr="00A75E3E" w:rsidRDefault="00A27524" w:rsidP="00A27524">
      <w:pPr>
        <w:pStyle w:val="33"/>
        <w:rPr>
          <w:rFonts w:ascii="Times New Roman" w:hAnsi="Times New Roman"/>
          <w:sz w:val="28"/>
          <w:szCs w:val="28"/>
        </w:rPr>
      </w:pPr>
      <w:r w:rsidRPr="00A75E3E">
        <w:rPr>
          <w:rFonts w:ascii="Times New Roman" w:hAnsi="Times New Roman"/>
          <w:sz w:val="28"/>
          <w:szCs w:val="28"/>
        </w:rPr>
        <w:t xml:space="preserve"> Строительства второй очереди наружного газопровода завершено в  2013 году, население и организации продолжают подключение к сети газопровода.</w:t>
      </w:r>
    </w:p>
    <w:p w:rsidR="00A27524" w:rsidRPr="00A75E3E" w:rsidRDefault="00A27524" w:rsidP="00A27524">
      <w:pPr>
        <w:pStyle w:val="33"/>
        <w:rPr>
          <w:rFonts w:ascii="Times New Roman" w:hAnsi="Times New Roman"/>
          <w:sz w:val="28"/>
          <w:szCs w:val="28"/>
        </w:rPr>
      </w:pPr>
      <w:r w:rsidRPr="00A75E3E">
        <w:rPr>
          <w:rFonts w:ascii="Times New Roman" w:hAnsi="Times New Roman"/>
          <w:sz w:val="28"/>
          <w:szCs w:val="28"/>
        </w:rPr>
        <w:t>Планируется подготовка ПСД для строительства газопровода низкого давления по ул.Алтайская, к участкам взятым под строительства ИЖС.</w:t>
      </w:r>
    </w:p>
    <w:p w:rsidR="00A27524" w:rsidRPr="00A75E3E" w:rsidRDefault="00A27524" w:rsidP="00A27524">
      <w:pPr>
        <w:spacing w:line="240" w:lineRule="auto"/>
        <w:ind w:firstLine="283"/>
        <w:jc w:val="both"/>
        <w:rPr>
          <w:rFonts w:ascii="Times New Roman" w:hAnsi="Times New Roman"/>
          <w:b/>
          <w:sz w:val="28"/>
          <w:szCs w:val="28"/>
        </w:rPr>
      </w:pPr>
      <w:r w:rsidRPr="00A75E3E">
        <w:rPr>
          <w:rFonts w:ascii="Times New Roman" w:hAnsi="Times New Roman"/>
          <w:b/>
          <w:sz w:val="28"/>
          <w:szCs w:val="28"/>
        </w:rPr>
        <w:t xml:space="preserve">Проблемы  развития потребительского рынка товаров и услуг. </w:t>
      </w:r>
    </w:p>
    <w:p w:rsidR="00A27524" w:rsidRPr="00A75E3E" w:rsidRDefault="00A27524" w:rsidP="00A27524">
      <w:pPr>
        <w:spacing w:line="240" w:lineRule="auto"/>
        <w:ind w:firstLine="741"/>
        <w:jc w:val="both"/>
        <w:rPr>
          <w:rFonts w:ascii="Times New Roman" w:hAnsi="Times New Roman"/>
          <w:sz w:val="28"/>
          <w:szCs w:val="28"/>
        </w:rPr>
      </w:pPr>
      <w:r w:rsidRPr="00A75E3E">
        <w:rPr>
          <w:rFonts w:ascii="Times New Roman" w:hAnsi="Times New Roman"/>
          <w:sz w:val="28"/>
          <w:szCs w:val="28"/>
        </w:rPr>
        <w:t>Плохое качество дорог, связующих поселения с районным центром, железнодорожной станцией способствует росту цен на товары,</w:t>
      </w:r>
      <w:r>
        <w:rPr>
          <w:rFonts w:ascii="Times New Roman" w:hAnsi="Times New Roman"/>
          <w:sz w:val="28"/>
          <w:szCs w:val="28"/>
        </w:rPr>
        <w:t xml:space="preserve"> </w:t>
      </w:r>
      <w:r w:rsidRPr="00A75E3E">
        <w:rPr>
          <w:rFonts w:ascii="Times New Roman" w:hAnsi="Times New Roman"/>
          <w:sz w:val="28"/>
          <w:szCs w:val="28"/>
        </w:rPr>
        <w:t>низкому ассортименту (особенно на непродовольственные), бытовые услуги оказываются только в районном центре.</w:t>
      </w:r>
      <w:r>
        <w:rPr>
          <w:rFonts w:ascii="Times New Roman" w:hAnsi="Times New Roman"/>
          <w:sz w:val="28"/>
          <w:szCs w:val="28"/>
        </w:rPr>
        <w:t xml:space="preserve"> Низкая покупательская способность населения не способствует развитию потребительского рынка поселения. В 2017г. начали работу ИП Наумова, ИП Красноумова, ИП Краснова по торговле продуктами питания и др. в с.Верх-Коен.</w:t>
      </w:r>
    </w:p>
    <w:p w:rsidR="00A27524" w:rsidRPr="000D7D02" w:rsidRDefault="00A27524" w:rsidP="00A27524">
      <w:pPr>
        <w:spacing w:line="240" w:lineRule="auto"/>
        <w:jc w:val="both"/>
        <w:rPr>
          <w:rFonts w:ascii="Times New Roman" w:hAnsi="Times New Roman"/>
          <w:b/>
          <w:sz w:val="28"/>
          <w:szCs w:val="28"/>
        </w:rPr>
      </w:pPr>
      <w:r>
        <w:rPr>
          <w:b/>
          <w:sz w:val="24"/>
        </w:rPr>
        <w:t xml:space="preserve"> </w:t>
      </w:r>
      <w:r w:rsidRPr="000D7D02">
        <w:rPr>
          <w:rFonts w:ascii="Times New Roman" w:hAnsi="Times New Roman"/>
          <w:b/>
          <w:sz w:val="28"/>
          <w:szCs w:val="28"/>
        </w:rPr>
        <w:tab/>
        <w:t xml:space="preserve"> Проблемы малых сел (п.Дзержинский, п.Дубинский)</w:t>
      </w:r>
    </w:p>
    <w:p w:rsidR="00A27524" w:rsidRPr="000D7D02" w:rsidRDefault="00A27524" w:rsidP="00A27524">
      <w:pPr>
        <w:spacing w:line="240" w:lineRule="auto"/>
        <w:jc w:val="both"/>
        <w:rPr>
          <w:rFonts w:ascii="Times New Roman" w:hAnsi="Times New Roman"/>
          <w:sz w:val="28"/>
          <w:szCs w:val="28"/>
        </w:rPr>
      </w:pPr>
      <w:r w:rsidRPr="000D7D02">
        <w:rPr>
          <w:rFonts w:ascii="Times New Roman" w:hAnsi="Times New Roman"/>
          <w:sz w:val="28"/>
          <w:szCs w:val="28"/>
        </w:rPr>
        <w:tab/>
        <w:t>Отток населения из малых сел настолько велик, что реально оставшееся население – пенсионеры, которым не на что и не куда уехать. Они нуждаются в стабильном снабжении продуктами питания, врачебной помощью, медикаментами и телефонной связью, в транспортн</w:t>
      </w:r>
      <w:r>
        <w:rPr>
          <w:rFonts w:ascii="Times New Roman" w:hAnsi="Times New Roman"/>
          <w:sz w:val="28"/>
          <w:szCs w:val="28"/>
        </w:rPr>
        <w:t>о</w:t>
      </w:r>
      <w:r w:rsidRPr="000D7D02">
        <w:rPr>
          <w:rFonts w:ascii="Times New Roman" w:hAnsi="Times New Roman"/>
          <w:sz w:val="28"/>
          <w:szCs w:val="28"/>
        </w:rPr>
        <w:t>м сообщении.</w:t>
      </w:r>
    </w:p>
    <w:p w:rsidR="00A27524" w:rsidRPr="0029091C" w:rsidRDefault="00A27524" w:rsidP="00A27524">
      <w:pPr>
        <w:pStyle w:val="21"/>
        <w:spacing w:line="240" w:lineRule="auto"/>
        <w:ind w:firstLine="708"/>
        <w:rPr>
          <w:rFonts w:ascii="Times New Roman" w:hAnsi="Times New Roman"/>
          <w:b/>
          <w:sz w:val="28"/>
          <w:szCs w:val="28"/>
        </w:rPr>
      </w:pPr>
      <w:r w:rsidRPr="0029091C">
        <w:rPr>
          <w:rFonts w:ascii="Times New Roman" w:hAnsi="Times New Roman"/>
          <w:b/>
          <w:sz w:val="28"/>
          <w:szCs w:val="28"/>
        </w:rPr>
        <w:t>Проблемы улучшения охраны окружающей среды</w:t>
      </w:r>
    </w:p>
    <w:p w:rsidR="00A27524" w:rsidRPr="000D7D02" w:rsidRDefault="00A27524" w:rsidP="00A27524">
      <w:pPr>
        <w:spacing w:line="240" w:lineRule="auto"/>
        <w:ind w:firstLine="741"/>
        <w:jc w:val="both"/>
        <w:rPr>
          <w:rFonts w:ascii="Times New Roman" w:hAnsi="Times New Roman"/>
          <w:sz w:val="28"/>
          <w:szCs w:val="28"/>
        </w:rPr>
      </w:pPr>
      <w:r w:rsidRPr="000D7D02">
        <w:rPr>
          <w:rFonts w:ascii="Times New Roman" w:hAnsi="Times New Roman"/>
          <w:sz w:val="28"/>
          <w:szCs w:val="28"/>
        </w:rPr>
        <w:t xml:space="preserve">Недостаточно решена ситуация образования и хранения отходов, как производственных, так и бытовых. Свалки не оборудованы информационными знаками, отходы в подавляющем большинстве не буртуются – нет средств в </w:t>
      </w:r>
      <w:r w:rsidRPr="000D7D02">
        <w:rPr>
          <w:rFonts w:ascii="Times New Roman" w:hAnsi="Times New Roman"/>
          <w:sz w:val="28"/>
          <w:szCs w:val="28"/>
        </w:rPr>
        <w:lastRenderedPageBreak/>
        <w:t>бюджете. Вокруг населенных пунктов хаотично возникают несанкционированные свалки.</w:t>
      </w:r>
    </w:p>
    <w:p w:rsidR="00A27524" w:rsidRPr="00796C3D" w:rsidRDefault="00A27524" w:rsidP="00A27524">
      <w:pPr>
        <w:spacing w:after="0" w:line="240" w:lineRule="auto"/>
        <w:outlineLvl w:val="0"/>
        <w:rPr>
          <w:rFonts w:ascii="Times New Roman" w:eastAsia="MS Mincho" w:hAnsi="Times New Roman"/>
          <w:b/>
          <w:sz w:val="28"/>
          <w:szCs w:val="28"/>
        </w:rPr>
      </w:pPr>
      <w:bookmarkStart w:id="4" w:name="_Toc460227790"/>
      <w:bookmarkStart w:id="5" w:name="_Toc460227935"/>
      <w:r>
        <w:rPr>
          <w:rFonts w:ascii="Times New Roman" w:eastAsia="MS Mincho" w:hAnsi="Times New Roman"/>
          <w:sz w:val="28"/>
          <w:szCs w:val="28"/>
        </w:rPr>
        <w:t>3.</w:t>
      </w:r>
      <w:r w:rsidRPr="00796C3D">
        <w:rPr>
          <w:rFonts w:ascii="Times New Roman" w:eastAsia="MS Mincho" w:hAnsi="Times New Roman"/>
          <w:b/>
          <w:sz w:val="28"/>
          <w:szCs w:val="28"/>
        </w:rPr>
        <w:t>Приоритеты социально-экономического развития  Верх-Коенского сельсовета Искитимского района на 201</w:t>
      </w:r>
      <w:r>
        <w:rPr>
          <w:rFonts w:ascii="Times New Roman" w:eastAsia="MS Mincho" w:hAnsi="Times New Roman"/>
          <w:b/>
          <w:sz w:val="28"/>
          <w:szCs w:val="28"/>
        </w:rPr>
        <w:t>8</w:t>
      </w:r>
      <w:r w:rsidRPr="00796C3D">
        <w:rPr>
          <w:rFonts w:ascii="Times New Roman" w:eastAsia="MS Mincho" w:hAnsi="Times New Roman"/>
          <w:b/>
          <w:sz w:val="28"/>
          <w:szCs w:val="28"/>
        </w:rPr>
        <w:t xml:space="preserve"> год и плановый период 201</w:t>
      </w:r>
      <w:r>
        <w:rPr>
          <w:rFonts w:ascii="Times New Roman" w:eastAsia="MS Mincho" w:hAnsi="Times New Roman"/>
          <w:b/>
          <w:sz w:val="28"/>
          <w:szCs w:val="28"/>
        </w:rPr>
        <w:t>9</w:t>
      </w:r>
      <w:r w:rsidRPr="00796C3D">
        <w:rPr>
          <w:rFonts w:ascii="Times New Roman" w:eastAsia="MS Mincho" w:hAnsi="Times New Roman"/>
          <w:b/>
          <w:sz w:val="28"/>
          <w:szCs w:val="28"/>
        </w:rPr>
        <w:t xml:space="preserve"> и 20</w:t>
      </w:r>
      <w:r>
        <w:rPr>
          <w:rFonts w:ascii="Times New Roman" w:eastAsia="MS Mincho" w:hAnsi="Times New Roman"/>
          <w:b/>
          <w:sz w:val="28"/>
          <w:szCs w:val="28"/>
        </w:rPr>
        <w:t>20</w:t>
      </w:r>
      <w:r w:rsidRPr="00796C3D">
        <w:rPr>
          <w:rFonts w:ascii="Times New Roman" w:eastAsia="MS Mincho" w:hAnsi="Times New Roman"/>
          <w:b/>
          <w:sz w:val="28"/>
          <w:szCs w:val="28"/>
        </w:rPr>
        <w:t xml:space="preserve"> годов</w:t>
      </w:r>
      <w:bookmarkEnd w:id="4"/>
      <w:bookmarkEnd w:id="5"/>
    </w:p>
    <w:p w:rsidR="00A27524" w:rsidRDefault="00A27524" w:rsidP="00A27524">
      <w:pPr>
        <w:widowControl w:val="0"/>
        <w:shd w:val="clear" w:color="auto" w:fill="FFFFFF"/>
        <w:spacing w:after="0" w:line="240" w:lineRule="auto"/>
        <w:ind w:firstLine="709"/>
        <w:jc w:val="both"/>
        <w:rPr>
          <w:rFonts w:ascii="Times New Roman" w:hAnsi="Times New Roman"/>
          <w:sz w:val="28"/>
          <w:szCs w:val="28"/>
          <w:lang w:eastAsia="ru-RU"/>
        </w:rPr>
      </w:pP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u w:val="single"/>
        </w:rPr>
      </w:pPr>
      <w:r w:rsidRPr="00C17395">
        <w:rPr>
          <w:rFonts w:ascii="Times New Roman" w:hAnsi="Times New Roman"/>
          <w:sz w:val="28"/>
          <w:szCs w:val="28"/>
          <w:u w:val="single"/>
        </w:rPr>
        <w:t xml:space="preserve">Создание условий для стабильного развития экономики </w:t>
      </w:r>
      <w:r>
        <w:rPr>
          <w:rFonts w:ascii="Times New Roman" w:hAnsi="Times New Roman"/>
          <w:sz w:val="28"/>
          <w:szCs w:val="28"/>
          <w:u w:val="single"/>
        </w:rPr>
        <w:t xml:space="preserve"> Верх-Коенского сельсовета </w:t>
      </w:r>
      <w:r w:rsidRPr="00C17395">
        <w:rPr>
          <w:rFonts w:ascii="Times New Roman" w:hAnsi="Times New Roman"/>
          <w:sz w:val="28"/>
          <w:szCs w:val="28"/>
          <w:u w:val="single"/>
        </w:rPr>
        <w:t>Искитимского района, стимулирование инвестиционной активности хозяйствующих субъектов:</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развитие малого и среднего предпринимательства, особенно в сфере материального производства;</w:t>
      </w:r>
    </w:p>
    <w:p w:rsidR="00A27524" w:rsidRPr="00C17395"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t>развитие сети автомобильных дорог, обеспечивающих внутримуниципальные и муниципальные перевозки;</w:t>
      </w:r>
    </w:p>
    <w:p w:rsidR="00A27524" w:rsidRPr="00C17395"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t>обеспечение безопасности дорожного движения и пассажирских перевозок на транспорте;</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наращивание темпов производства строительных материалов, строительства, в том числе индивидуального жилищного строительства;</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повышение энергобезопасности и энергоэффективности в экономике и социальной сфере;</w:t>
      </w:r>
    </w:p>
    <w:p w:rsidR="00A27524" w:rsidRPr="00C17395" w:rsidRDefault="00A27524" w:rsidP="00A27524">
      <w:pPr>
        <w:spacing w:after="0" w:line="240" w:lineRule="auto"/>
        <w:ind w:firstLine="709"/>
        <w:jc w:val="both"/>
        <w:rPr>
          <w:rFonts w:ascii="Times New Roman" w:hAnsi="Times New Roman"/>
          <w:sz w:val="28"/>
          <w:szCs w:val="28"/>
        </w:rPr>
      </w:pPr>
      <w:r w:rsidRPr="00C17395">
        <w:rPr>
          <w:rFonts w:ascii="Times New Roman" w:hAnsi="Times New Roman"/>
          <w:sz w:val="28"/>
          <w:szCs w:val="28"/>
        </w:rPr>
        <w:t>улучшение состояния инвестиционного климата в</w:t>
      </w:r>
      <w:r>
        <w:rPr>
          <w:rFonts w:ascii="Times New Roman" w:hAnsi="Times New Roman"/>
          <w:sz w:val="28"/>
          <w:szCs w:val="28"/>
        </w:rPr>
        <w:t xml:space="preserve"> Верх-Коенском сельсовете</w:t>
      </w:r>
      <w:r w:rsidRPr="00C17395">
        <w:rPr>
          <w:rFonts w:ascii="Times New Roman" w:hAnsi="Times New Roman"/>
          <w:sz w:val="28"/>
          <w:szCs w:val="28"/>
        </w:rPr>
        <w:t xml:space="preserve"> Искитимско</w:t>
      </w:r>
      <w:r>
        <w:rPr>
          <w:rFonts w:ascii="Times New Roman" w:hAnsi="Times New Roman"/>
          <w:sz w:val="28"/>
          <w:szCs w:val="28"/>
        </w:rPr>
        <w:t>го</w:t>
      </w:r>
      <w:r w:rsidRPr="00C17395">
        <w:rPr>
          <w:rFonts w:ascii="Times New Roman" w:hAnsi="Times New Roman"/>
          <w:sz w:val="28"/>
          <w:szCs w:val="28"/>
        </w:rPr>
        <w:t xml:space="preserve"> район</w:t>
      </w:r>
      <w:r>
        <w:rPr>
          <w:rFonts w:ascii="Times New Roman" w:hAnsi="Times New Roman"/>
          <w:sz w:val="28"/>
          <w:szCs w:val="28"/>
        </w:rPr>
        <w:t>а</w:t>
      </w:r>
      <w:r w:rsidRPr="00C17395">
        <w:rPr>
          <w:rFonts w:ascii="Times New Roman" w:hAnsi="Times New Roman"/>
          <w:sz w:val="28"/>
          <w:szCs w:val="28"/>
        </w:rPr>
        <w:t>;</w:t>
      </w:r>
    </w:p>
    <w:p w:rsidR="00A27524" w:rsidRPr="00C17395" w:rsidRDefault="00A27524" w:rsidP="00A27524">
      <w:pPr>
        <w:spacing w:after="0" w:line="240" w:lineRule="auto"/>
        <w:ind w:firstLine="709"/>
        <w:jc w:val="both"/>
        <w:rPr>
          <w:rFonts w:ascii="Times New Roman" w:hAnsi="Times New Roman"/>
          <w:color w:val="000000"/>
          <w:sz w:val="28"/>
          <w:szCs w:val="28"/>
        </w:rPr>
      </w:pPr>
      <w:r w:rsidRPr="00C17395">
        <w:rPr>
          <w:rFonts w:ascii="Times New Roman" w:hAnsi="Times New Roman"/>
          <w:color w:val="000000"/>
          <w:sz w:val="28"/>
          <w:szCs w:val="28"/>
        </w:rPr>
        <w:t>активизация инвестиционных процессов на муниципальном уровне за счет развития механизмов стимулирования частных инвестиций, развития муниципально-частного партнерства;</w:t>
      </w:r>
    </w:p>
    <w:p w:rsidR="00A27524" w:rsidRPr="00C17395"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t>формирование положительного имиджа</w:t>
      </w:r>
      <w:r>
        <w:rPr>
          <w:rFonts w:ascii="Times New Roman" w:hAnsi="Times New Roman"/>
          <w:sz w:val="28"/>
          <w:szCs w:val="28"/>
        </w:rPr>
        <w:t xml:space="preserve"> Верх-Коенского сельсовета</w:t>
      </w:r>
      <w:r w:rsidRPr="00C17395">
        <w:rPr>
          <w:rFonts w:ascii="Times New Roman" w:hAnsi="Times New Roman"/>
          <w:sz w:val="28"/>
          <w:szCs w:val="28"/>
        </w:rPr>
        <w:t xml:space="preserve"> Искитимского района, как территории, благоприятной для развития туризма.</w:t>
      </w:r>
    </w:p>
    <w:p w:rsidR="00A27524" w:rsidRPr="00C17395" w:rsidRDefault="00A27524" w:rsidP="00A27524">
      <w:pPr>
        <w:pStyle w:val="afff4"/>
        <w:widowControl w:val="0"/>
        <w:shd w:val="clear" w:color="auto" w:fill="FFFFFF"/>
        <w:tabs>
          <w:tab w:val="left" w:pos="5621"/>
        </w:tabs>
        <w:spacing w:after="0" w:line="240" w:lineRule="auto"/>
        <w:ind w:left="0" w:firstLine="709"/>
        <w:jc w:val="both"/>
        <w:rPr>
          <w:rFonts w:ascii="Times New Roman" w:hAnsi="Times New Roman"/>
          <w:sz w:val="28"/>
          <w:szCs w:val="28"/>
        </w:rPr>
      </w:pPr>
    </w:p>
    <w:p w:rsidR="00A27524" w:rsidRPr="00C17395" w:rsidRDefault="00A27524" w:rsidP="00A27524">
      <w:pPr>
        <w:pStyle w:val="afff4"/>
        <w:widowControl w:val="0"/>
        <w:shd w:val="clear" w:color="auto" w:fill="FFFFFF"/>
        <w:tabs>
          <w:tab w:val="left" w:pos="5621"/>
        </w:tabs>
        <w:spacing w:after="0" w:line="240" w:lineRule="auto"/>
        <w:ind w:left="0" w:firstLine="709"/>
        <w:jc w:val="both"/>
        <w:rPr>
          <w:rFonts w:ascii="Times New Roman" w:hAnsi="Times New Roman"/>
          <w:sz w:val="28"/>
          <w:szCs w:val="28"/>
          <w:u w:val="single"/>
        </w:rPr>
      </w:pPr>
      <w:r w:rsidRPr="00C17395">
        <w:rPr>
          <w:rFonts w:ascii="Times New Roman" w:hAnsi="Times New Roman"/>
          <w:sz w:val="28"/>
          <w:szCs w:val="28"/>
          <w:u w:val="single"/>
        </w:rPr>
        <w:t>Совершенствование муниципального управления процессами социально-экономического развития</w:t>
      </w:r>
      <w:r>
        <w:rPr>
          <w:rFonts w:ascii="Times New Roman" w:hAnsi="Times New Roman"/>
          <w:sz w:val="28"/>
          <w:szCs w:val="28"/>
          <w:u w:val="single"/>
        </w:rPr>
        <w:t xml:space="preserve"> Верх-Коенского сельсовета </w:t>
      </w:r>
      <w:r w:rsidRPr="00C17395">
        <w:rPr>
          <w:rFonts w:ascii="Times New Roman" w:hAnsi="Times New Roman"/>
          <w:sz w:val="28"/>
          <w:szCs w:val="28"/>
          <w:u w:val="single"/>
        </w:rPr>
        <w:t xml:space="preserve"> Искитимского района в целях обеспечения устойчивого развития экономики и социальной стабильности:</w:t>
      </w:r>
    </w:p>
    <w:p w:rsidR="00A27524" w:rsidRPr="00C17395" w:rsidRDefault="00A27524" w:rsidP="00A27524">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C17395">
        <w:rPr>
          <w:rFonts w:ascii="Times New Roman" w:hAnsi="Times New Roman"/>
          <w:sz w:val="28"/>
          <w:szCs w:val="28"/>
        </w:rPr>
        <w:t xml:space="preserve">внедрение технологий электронного государства и развитие информационного </w:t>
      </w:r>
      <w:r>
        <w:rPr>
          <w:rFonts w:ascii="Times New Roman" w:hAnsi="Times New Roman"/>
          <w:sz w:val="28"/>
          <w:szCs w:val="28"/>
        </w:rPr>
        <w:t>со</w:t>
      </w:r>
      <w:r w:rsidRPr="00C17395">
        <w:rPr>
          <w:rFonts w:ascii="Times New Roman" w:hAnsi="Times New Roman"/>
          <w:sz w:val="28"/>
          <w:szCs w:val="28"/>
        </w:rPr>
        <w:t>общества;</w:t>
      </w:r>
    </w:p>
    <w:p w:rsidR="00A27524" w:rsidRPr="00C17395" w:rsidRDefault="00A27524" w:rsidP="00A27524">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C17395">
        <w:rPr>
          <w:rFonts w:ascii="Times New Roman" w:hAnsi="Times New Roman"/>
          <w:sz w:val="28"/>
          <w:szCs w:val="28"/>
        </w:rPr>
        <w:t xml:space="preserve">повышение качества и доступности предоставления муниципальных услуг, в том числе через многофункциональный центр организации предоставления государственных и муниципальных услуг в </w:t>
      </w:r>
      <w:r>
        <w:rPr>
          <w:rFonts w:ascii="Times New Roman" w:hAnsi="Times New Roman"/>
          <w:sz w:val="28"/>
          <w:szCs w:val="28"/>
        </w:rPr>
        <w:t>г.Искитима</w:t>
      </w:r>
      <w:r w:rsidRPr="00C17395">
        <w:rPr>
          <w:rFonts w:ascii="Times New Roman" w:hAnsi="Times New Roman"/>
          <w:sz w:val="28"/>
          <w:szCs w:val="28"/>
        </w:rPr>
        <w:t>, снижение административных барьеров;</w:t>
      </w:r>
    </w:p>
    <w:p w:rsidR="00A27524" w:rsidRPr="00C17395" w:rsidRDefault="00A27524" w:rsidP="00A27524">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C17395">
        <w:rPr>
          <w:rFonts w:ascii="Times New Roman" w:hAnsi="Times New Roman"/>
          <w:sz w:val="28"/>
          <w:szCs w:val="28"/>
        </w:rPr>
        <w:t xml:space="preserve">совершенствование процедуры оценки регулирующего воздействия проектов и экспертизы действующих нормативных правовых актов </w:t>
      </w:r>
      <w:r>
        <w:rPr>
          <w:rFonts w:ascii="Times New Roman" w:hAnsi="Times New Roman"/>
          <w:sz w:val="28"/>
          <w:szCs w:val="28"/>
        </w:rPr>
        <w:t xml:space="preserve"> Верх-Коенского сельсовета </w:t>
      </w:r>
      <w:r w:rsidRPr="00C17395">
        <w:rPr>
          <w:rFonts w:ascii="Times New Roman" w:hAnsi="Times New Roman"/>
          <w:sz w:val="28"/>
          <w:szCs w:val="28"/>
        </w:rPr>
        <w:t>Искитимского района;</w:t>
      </w:r>
    </w:p>
    <w:p w:rsidR="00A27524" w:rsidRPr="00C17395" w:rsidRDefault="00A27524" w:rsidP="00A27524">
      <w:pPr>
        <w:widowControl w:val="0"/>
        <w:shd w:val="clear" w:color="auto" w:fill="FFFFFF"/>
        <w:tabs>
          <w:tab w:val="left" w:pos="5621"/>
        </w:tabs>
        <w:spacing w:after="0" w:line="240" w:lineRule="auto"/>
        <w:ind w:firstLine="709"/>
        <w:jc w:val="both"/>
        <w:rPr>
          <w:rFonts w:ascii="Times New Roman" w:hAnsi="Times New Roman"/>
          <w:sz w:val="28"/>
          <w:szCs w:val="28"/>
        </w:rPr>
      </w:pPr>
      <w:r w:rsidRPr="00C17395">
        <w:rPr>
          <w:rFonts w:ascii="Times New Roman" w:hAnsi="Times New Roman"/>
          <w:sz w:val="28"/>
          <w:szCs w:val="28"/>
        </w:rPr>
        <w:t>актуализация нормативной правовой базы (в том числе в соответствии с изменениями федерального и регионального законодательства) в сфере поддержки товаропроизводителей и субъектов малого и среднего предпринимательства, предоставления налоговых льгот и неналоговых мер муниципальной поддержки;</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lastRenderedPageBreak/>
        <w:t>повышение эффективности распоряжения бюджетными ресурсами и муниципальным имуществом, в том числе обеспечение роста налогового потенциала и доходной базы бюджета</w:t>
      </w:r>
      <w:r>
        <w:rPr>
          <w:rFonts w:ascii="Times New Roman" w:hAnsi="Times New Roman"/>
          <w:sz w:val="28"/>
          <w:szCs w:val="28"/>
        </w:rPr>
        <w:t xml:space="preserve"> Верх-Коенского сельсовета </w:t>
      </w:r>
      <w:r w:rsidRPr="00C17395">
        <w:rPr>
          <w:rFonts w:ascii="Times New Roman" w:hAnsi="Times New Roman"/>
          <w:sz w:val="28"/>
          <w:szCs w:val="28"/>
        </w:rPr>
        <w:t xml:space="preserve"> Искитимского района, исполнение всех действующих и вновь принимаемых обязательств, повышение эффективности использования бюджетных средств;</w:t>
      </w:r>
    </w:p>
    <w:p w:rsidR="00A27524" w:rsidRPr="00C17395"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t>совершенствование программно-целевого принципа планирования и исполнения бюджета, направленного на достижение конкретных социально-значимых результатов, которые можно оценить по объективным критериям;</w:t>
      </w:r>
    </w:p>
    <w:p w:rsidR="00A27524" w:rsidRPr="00C17395" w:rsidRDefault="00A27524" w:rsidP="00A27524">
      <w:pPr>
        <w:widowControl w:val="0"/>
        <w:shd w:val="clear" w:color="auto" w:fill="FFFFFF"/>
        <w:tabs>
          <w:tab w:val="left" w:pos="5621"/>
        </w:tabs>
        <w:spacing w:after="0" w:line="240" w:lineRule="auto"/>
        <w:ind w:firstLine="709"/>
        <w:jc w:val="both"/>
        <w:rPr>
          <w:rFonts w:ascii="Times New Roman" w:hAnsi="Times New Roman"/>
          <w:sz w:val="28"/>
          <w:szCs w:val="28"/>
        </w:rPr>
      </w:pPr>
      <w:r w:rsidRPr="00C17395">
        <w:rPr>
          <w:rFonts w:ascii="Times New Roman" w:hAnsi="Times New Roman"/>
          <w:sz w:val="28"/>
          <w:szCs w:val="28"/>
        </w:rPr>
        <w:t>обеспечение населения безопасной и качественной сельскохозяйственной продукцией, сырьем и продовольствием;</w:t>
      </w:r>
    </w:p>
    <w:p w:rsidR="00A27524" w:rsidRPr="00C17395" w:rsidRDefault="00A27524" w:rsidP="00A27524">
      <w:pPr>
        <w:spacing w:after="0" w:line="240" w:lineRule="auto"/>
        <w:ind w:firstLine="708"/>
        <w:jc w:val="both"/>
        <w:rPr>
          <w:rFonts w:ascii="Times New Roman" w:hAnsi="Times New Roman"/>
          <w:sz w:val="28"/>
          <w:szCs w:val="28"/>
        </w:rPr>
      </w:pPr>
      <w:r w:rsidRPr="00C17395">
        <w:rPr>
          <w:rFonts w:ascii="Times New Roman" w:hAnsi="Times New Roman"/>
          <w:sz w:val="28"/>
          <w:szCs w:val="28"/>
        </w:rPr>
        <w:t>повышение эффективности малых форм хозяйствования на селе, создание условий для вовлечения КФХ и ЛПХ в активный экономический оборот;</w:t>
      </w:r>
    </w:p>
    <w:p w:rsidR="00A27524" w:rsidRPr="00C17395" w:rsidRDefault="00A27524" w:rsidP="00A27524">
      <w:pPr>
        <w:widowControl w:val="0"/>
        <w:shd w:val="clear" w:color="auto" w:fill="FFFFFF"/>
        <w:tabs>
          <w:tab w:val="left" w:pos="5621"/>
        </w:tabs>
        <w:spacing w:after="0" w:line="240" w:lineRule="auto"/>
        <w:ind w:firstLine="709"/>
        <w:jc w:val="both"/>
        <w:rPr>
          <w:rFonts w:ascii="Times New Roman" w:hAnsi="Times New Roman"/>
          <w:sz w:val="28"/>
          <w:szCs w:val="28"/>
        </w:rPr>
      </w:pPr>
    </w:p>
    <w:p w:rsidR="00A27524" w:rsidRPr="00C17395" w:rsidRDefault="00A27524" w:rsidP="00A27524">
      <w:pPr>
        <w:widowControl w:val="0"/>
        <w:shd w:val="clear" w:color="auto" w:fill="FFFFFF"/>
        <w:tabs>
          <w:tab w:val="left" w:pos="5621"/>
        </w:tabs>
        <w:spacing w:after="0" w:line="240" w:lineRule="auto"/>
        <w:ind w:firstLine="709"/>
        <w:jc w:val="both"/>
        <w:rPr>
          <w:rFonts w:ascii="Times New Roman" w:hAnsi="Times New Roman"/>
          <w:sz w:val="28"/>
          <w:szCs w:val="28"/>
          <w:u w:val="single"/>
        </w:rPr>
      </w:pPr>
      <w:r w:rsidRPr="00C17395">
        <w:rPr>
          <w:rFonts w:ascii="Times New Roman" w:hAnsi="Times New Roman"/>
          <w:sz w:val="28"/>
          <w:szCs w:val="28"/>
          <w:u w:val="single"/>
        </w:rPr>
        <w:t>Создание условий для достижения положительных темпов демографического развития</w:t>
      </w:r>
      <w:r>
        <w:rPr>
          <w:rFonts w:ascii="Times New Roman" w:hAnsi="Times New Roman"/>
          <w:sz w:val="28"/>
          <w:szCs w:val="28"/>
          <w:u w:val="single"/>
        </w:rPr>
        <w:t xml:space="preserve"> Верх-Коенского сельсовета </w:t>
      </w:r>
      <w:r w:rsidRPr="00C17395">
        <w:rPr>
          <w:rFonts w:ascii="Times New Roman" w:hAnsi="Times New Roman"/>
          <w:sz w:val="28"/>
          <w:szCs w:val="28"/>
          <w:u w:val="single"/>
        </w:rPr>
        <w:t xml:space="preserve"> Искитимского района и дальнейшего улучшения демографической ситуации:</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содействие повышению рождаемости посредством реализации мер, направленных на улучшение положения семей с детьми; формирование у населения готовности к созданию и сохранению ответственной и здоровой семьи;</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повышение качества и эффективности оказываемой социальной помощи населению;</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укрепление материально-технической базы спортивных объектов; создание условий для ведения здорового образа жизни и повышение мотивации и приверженности населения</w:t>
      </w:r>
      <w:r>
        <w:rPr>
          <w:rFonts w:ascii="Times New Roman" w:hAnsi="Times New Roman"/>
          <w:sz w:val="28"/>
          <w:szCs w:val="28"/>
        </w:rPr>
        <w:t xml:space="preserve"> Верх-Коенского сельсовета </w:t>
      </w:r>
      <w:r w:rsidRPr="00C17395">
        <w:rPr>
          <w:rFonts w:ascii="Times New Roman" w:hAnsi="Times New Roman"/>
          <w:sz w:val="28"/>
          <w:szCs w:val="28"/>
        </w:rPr>
        <w:t xml:space="preserve"> Искитимского района к самосохранительному и здоровьесберегающему поведению;</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 xml:space="preserve">привлечение на территорию </w:t>
      </w:r>
      <w:r>
        <w:rPr>
          <w:rFonts w:ascii="Times New Roman" w:hAnsi="Times New Roman"/>
          <w:sz w:val="28"/>
          <w:szCs w:val="28"/>
        </w:rPr>
        <w:t xml:space="preserve"> Верх-Коенского сельсовета </w:t>
      </w:r>
      <w:r w:rsidRPr="00C17395">
        <w:rPr>
          <w:rFonts w:ascii="Times New Roman" w:hAnsi="Times New Roman"/>
          <w:sz w:val="28"/>
          <w:szCs w:val="28"/>
        </w:rPr>
        <w:t xml:space="preserve">Искитимского района квалифицированных кадров, в том числе молодежи, и последующего закрепления в экономике </w:t>
      </w:r>
      <w:r>
        <w:rPr>
          <w:rFonts w:ascii="Times New Roman" w:hAnsi="Times New Roman"/>
          <w:sz w:val="28"/>
          <w:szCs w:val="28"/>
        </w:rPr>
        <w:t>поселения</w:t>
      </w:r>
      <w:r w:rsidRPr="00C17395">
        <w:rPr>
          <w:rFonts w:ascii="Times New Roman" w:hAnsi="Times New Roman"/>
          <w:sz w:val="28"/>
          <w:szCs w:val="28"/>
        </w:rPr>
        <w:t>, сфере образования, культуры и спорта.</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u w:val="single"/>
        </w:rPr>
      </w:pPr>
      <w:r w:rsidRPr="00C17395">
        <w:rPr>
          <w:rFonts w:ascii="Times New Roman" w:hAnsi="Times New Roman"/>
          <w:sz w:val="28"/>
          <w:szCs w:val="28"/>
          <w:u w:val="single"/>
        </w:rPr>
        <w:t>Обеспечение эффективной трудовой занятости и увеличение доходов населения:</w:t>
      </w:r>
    </w:p>
    <w:p w:rsidR="00A27524" w:rsidRPr="00C17395" w:rsidRDefault="00A27524" w:rsidP="00A27524">
      <w:pPr>
        <w:widowControl w:val="0"/>
        <w:tabs>
          <w:tab w:val="left" w:pos="720"/>
        </w:tabs>
        <w:autoSpaceDE w:val="0"/>
        <w:autoSpaceDN w:val="0"/>
        <w:spacing w:after="0" w:line="240" w:lineRule="auto"/>
        <w:ind w:firstLine="709"/>
        <w:jc w:val="both"/>
        <w:rPr>
          <w:rFonts w:ascii="Times New Roman" w:hAnsi="Times New Roman"/>
          <w:iCs/>
          <w:strike/>
          <w:sz w:val="28"/>
          <w:szCs w:val="28"/>
        </w:rPr>
      </w:pPr>
      <w:r w:rsidRPr="00C17395">
        <w:rPr>
          <w:rFonts w:ascii="Times New Roman" w:hAnsi="Times New Roman"/>
          <w:iCs/>
          <w:sz w:val="28"/>
          <w:szCs w:val="28"/>
        </w:rPr>
        <w:t>содействие созданию новых эффективных рабочих мест, расширению самозанятости населения;</w:t>
      </w:r>
    </w:p>
    <w:p w:rsidR="00A27524" w:rsidRPr="00C17395" w:rsidRDefault="00A27524" w:rsidP="00A27524">
      <w:pPr>
        <w:spacing w:after="0" w:line="240" w:lineRule="auto"/>
        <w:ind w:firstLine="708"/>
        <w:jc w:val="both"/>
        <w:rPr>
          <w:rFonts w:ascii="Times New Roman" w:hAnsi="Times New Roman"/>
          <w:iCs/>
          <w:sz w:val="28"/>
          <w:szCs w:val="28"/>
        </w:rPr>
      </w:pPr>
      <w:r w:rsidRPr="00C17395">
        <w:rPr>
          <w:rFonts w:ascii="Times New Roman" w:hAnsi="Times New Roman"/>
          <w:iCs/>
          <w:sz w:val="28"/>
          <w:szCs w:val="28"/>
        </w:rPr>
        <w:t>создание условий для сбалансированности спроса и предложения рабочей силы, стимулирование населения к трудовой активности, повышение конкурентоспособности молодежи на рынке труда;</w:t>
      </w:r>
    </w:p>
    <w:p w:rsidR="00A27524" w:rsidRPr="00C17395"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t>обеспечение роста заработной платы за счет реализации высокоэффективных инвестиционных проектов, развития современных производств, повышения производительности труда; поэтапное повышение средней заработной платы работников бюджетной сферы с учетом объемов и качества их труда;</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 xml:space="preserve">обеспечение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w:t>
      </w:r>
      <w:r w:rsidRPr="00C17395">
        <w:rPr>
          <w:rFonts w:ascii="Times New Roman" w:hAnsi="Times New Roman"/>
          <w:sz w:val="28"/>
          <w:szCs w:val="28"/>
        </w:rPr>
        <w:lastRenderedPageBreak/>
        <w:t>создания комфортных условий жизнедеятельности в сельской местности.</w:t>
      </w:r>
    </w:p>
    <w:p w:rsidR="00A27524" w:rsidRPr="00C17395" w:rsidRDefault="00A27524" w:rsidP="00A27524">
      <w:pPr>
        <w:widowControl w:val="0"/>
        <w:spacing w:after="0" w:line="240" w:lineRule="auto"/>
        <w:ind w:firstLine="709"/>
        <w:jc w:val="both"/>
        <w:rPr>
          <w:rFonts w:ascii="Times New Roman" w:hAnsi="Times New Roman"/>
          <w:sz w:val="28"/>
          <w:szCs w:val="28"/>
        </w:rPr>
      </w:pPr>
    </w:p>
    <w:p w:rsidR="00A27524" w:rsidRPr="00C17395" w:rsidRDefault="00A27524" w:rsidP="00A27524">
      <w:pPr>
        <w:widowControl w:val="0"/>
        <w:shd w:val="clear" w:color="auto" w:fill="FFFFFF"/>
        <w:tabs>
          <w:tab w:val="left" w:pos="5621"/>
        </w:tabs>
        <w:spacing w:after="0" w:line="240" w:lineRule="auto"/>
        <w:ind w:firstLine="709"/>
        <w:jc w:val="both"/>
        <w:rPr>
          <w:rFonts w:ascii="Times New Roman" w:hAnsi="Times New Roman"/>
          <w:sz w:val="28"/>
          <w:szCs w:val="28"/>
          <w:u w:val="single"/>
        </w:rPr>
      </w:pPr>
      <w:r w:rsidRPr="00C17395">
        <w:rPr>
          <w:rFonts w:ascii="Times New Roman" w:hAnsi="Times New Roman"/>
          <w:sz w:val="28"/>
          <w:szCs w:val="28"/>
          <w:u w:val="single"/>
        </w:rPr>
        <w:t>Обеспечение поддержки социально незащищенных слоев населения, семей, оказавшихся в трудной жизненной ситуации:</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обеспечение всех гарантированных социальных обязательств различным категориям граждан;</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реализация комплексной системы мер по профилактике социального сиротства, в том числе развития семейных форм устройства детей-сирот и детей, оставшихся без попечения родителей, обеспечение их жильем, развитие системы сопровождения замещающих семей;</w:t>
      </w:r>
    </w:p>
    <w:p w:rsidR="00A27524" w:rsidRPr="00C17395" w:rsidRDefault="00A27524" w:rsidP="00A27524">
      <w:pPr>
        <w:widowControl w:val="0"/>
        <w:shd w:val="clear" w:color="auto" w:fill="FFFFFF"/>
        <w:spacing w:after="0" w:line="240" w:lineRule="auto"/>
        <w:ind w:firstLine="709"/>
        <w:jc w:val="both"/>
        <w:rPr>
          <w:rFonts w:ascii="Times New Roman" w:hAnsi="Times New Roman"/>
          <w:iCs/>
          <w:sz w:val="28"/>
          <w:szCs w:val="28"/>
        </w:rPr>
      </w:pPr>
      <w:r w:rsidRPr="00C17395">
        <w:rPr>
          <w:rFonts w:ascii="Times New Roman" w:hAnsi="Times New Roman"/>
          <w:sz w:val="28"/>
          <w:szCs w:val="28"/>
        </w:rPr>
        <w:t xml:space="preserve">повышение качества социального обслуживания, в том числе путем развития конкуренции на рынке социальных услуг; </w:t>
      </w:r>
      <w:r w:rsidRPr="00C17395">
        <w:rPr>
          <w:rFonts w:ascii="Times New Roman" w:hAnsi="Times New Roman"/>
          <w:iCs/>
          <w:sz w:val="28"/>
          <w:szCs w:val="28"/>
        </w:rPr>
        <w:t>укрепление материально-технической базы учреждений социального обслуживания</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развитие проектов самообеспечения семей.</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u w:val="single"/>
        </w:rPr>
      </w:pPr>
      <w:r w:rsidRPr="00C17395">
        <w:rPr>
          <w:rFonts w:ascii="Times New Roman" w:hAnsi="Times New Roman"/>
          <w:sz w:val="28"/>
          <w:szCs w:val="28"/>
          <w:u w:val="single"/>
        </w:rPr>
        <w:t>Создание условий для развития духовности, высокой культуры и нравственного здоровья населения:</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обеспечение максимальной доступности граждан к культурным ценностям и участию в культурной жизни</w:t>
      </w:r>
      <w:r>
        <w:rPr>
          <w:rFonts w:ascii="Times New Roman" w:hAnsi="Times New Roman"/>
          <w:sz w:val="28"/>
          <w:szCs w:val="28"/>
        </w:rPr>
        <w:t xml:space="preserve"> Верх-Коенского сельсовета </w:t>
      </w:r>
      <w:r w:rsidRPr="00C17395">
        <w:rPr>
          <w:rFonts w:ascii="Times New Roman" w:hAnsi="Times New Roman"/>
          <w:sz w:val="28"/>
          <w:szCs w:val="28"/>
        </w:rPr>
        <w:t xml:space="preserve"> Искитимского района;</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 xml:space="preserve">проведение культурных мероприятий </w:t>
      </w:r>
      <w:r>
        <w:rPr>
          <w:rFonts w:ascii="Times New Roman" w:hAnsi="Times New Roman"/>
          <w:sz w:val="28"/>
          <w:szCs w:val="28"/>
        </w:rPr>
        <w:t>муниципального уровня</w:t>
      </w:r>
      <w:r w:rsidRPr="00C17395">
        <w:rPr>
          <w:rFonts w:ascii="Times New Roman" w:hAnsi="Times New Roman"/>
          <w:sz w:val="28"/>
          <w:szCs w:val="28"/>
        </w:rPr>
        <w:t>;</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создание условий для развития творческих способностей, самореализации и духовного обогащения активной части населения, содействие участию молодых талантов в творческих состязаниях;</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создание условий, направленных на сохранение культурного и исторического наследия;</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патриотическое воспитание (формирование) подрастающего поколения в духе культурных традиций страны, профилактика проявлений экстремизма, национализма, преступности в молодежной среде;</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создание условий, способствующих увеличению объемов услуг, оказываемых социально ориентированными некоммерческими организациями в социальной сфере;</w:t>
      </w:r>
    </w:p>
    <w:p w:rsidR="00A27524" w:rsidRPr="00C17395" w:rsidRDefault="00A27524" w:rsidP="00A27524">
      <w:pPr>
        <w:widowControl w:val="0"/>
        <w:shd w:val="clear" w:color="auto" w:fill="FFFFFF"/>
        <w:spacing w:after="0" w:line="240" w:lineRule="auto"/>
        <w:ind w:firstLine="709"/>
        <w:jc w:val="both"/>
        <w:rPr>
          <w:rFonts w:ascii="Times New Roman" w:hAnsi="Times New Roman"/>
          <w:sz w:val="28"/>
          <w:szCs w:val="28"/>
        </w:rPr>
      </w:pPr>
      <w:r w:rsidRPr="00C17395">
        <w:rPr>
          <w:rFonts w:ascii="Times New Roman" w:hAnsi="Times New Roman"/>
          <w:sz w:val="28"/>
          <w:szCs w:val="28"/>
        </w:rPr>
        <w:t>укрепление материально-технической базы учреждений культуры, развитие и сохранение кадрового потенциала в сфере культуры.</w:t>
      </w:r>
    </w:p>
    <w:p w:rsidR="00A27524" w:rsidRPr="00C17395" w:rsidRDefault="00A27524" w:rsidP="00A27524">
      <w:pPr>
        <w:widowControl w:val="0"/>
        <w:spacing w:after="0" w:line="240" w:lineRule="auto"/>
        <w:ind w:firstLine="709"/>
        <w:jc w:val="both"/>
        <w:rPr>
          <w:rFonts w:ascii="Times New Roman" w:hAnsi="Times New Roman"/>
          <w:sz w:val="28"/>
          <w:szCs w:val="28"/>
        </w:rPr>
      </w:pPr>
    </w:p>
    <w:p w:rsidR="00A27524" w:rsidRPr="00C17395" w:rsidRDefault="00A27524" w:rsidP="00A27524">
      <w:pPr>
        <w:widowControl w:val="0"/>
        <w:spacing w:after="0" w:line="240" w:lineRule="auto"/>
        <w:ind w:firstLine="709"/>
        <w:jc w:val="both"/>
        <w:rPr>
          <w:rFonts w:ascii="Times New Roman" w:hAnsi="Times New Roman"/>
          <w:sz w:val="28"/>
          <w:szCs w:val="28"/>
          <w:u w:val="single"/>
        </w:rPr>
      </w:pPr>
      <w:r w:rsidRPr="00C17395">
        <w:rPr>
          <w:rFonts w:ascii="Times New Roman" w:hAnsi="Times New Roman"/>
          <w:sz w:val="28"/>
          <w:szCs w:val="28"/>
          <w:u w:val="single"/>
        </w:rPr>
        <w:t>Формирование современного качественного и доступного жилищного фонда, обеспечение устойчивости и надежности функционирования систем жизнеобеспечения, коммунальной сферы:</w:t>
      </w:r>
    </w:p>
    <w:p w:rsidR="00A27524" w:rsidRPr="00C17395"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t xml:space="preserve">совершенствование условий для удовлетворения потребностей разных групп населения </w:t>
      </w:r>
      <w:r>
        <w:rPr>
          <w:rFonts w:ascii="Times New Roman" w:hAnsi="Times New Roman"/>
          <w:sz w:val="28"/>
          <w:szCs w:val="28"/>
        </w:rPr>
        <w:t xml:space="preserve"> Верх-Коенского сельсовета </w:t>
      </w:r>
      <w:r w:rsidRPr="00C17395">
        <w:rPr>
          <w:rFonts w:ascii="Times New Roman" w:hAnsi="Times New Roman"/>
          <w:sz w:val="28"/>
          <w:szCs w:val="28"/>
        </w:rPr>
        <w:t xml:space="preserve">Искитимского района в доступном и качественном жилье, создание условий для увеличения объемов жилищного строительства на территории </w:t>
      </w:r>
      <w:r>
        <w:rPr>
          <w:rFonts w:ascii="Times New Roman" w:hAnsi="Times New Roman"/>
          <w:sz w:val="28"/>
          <w:szCs w:val="28"/>
        </w:rPr>
        <w:t>поселении</w:t>
      </w:r>
      <w:r w:rsidRPr="00C17395">
        <w:rPr>
          <w:rFonts w:ascii="Times New Roman" w:hAnsi="Times New Roman"/>
          <w:sz w:val="28"/>
          <w:szCs w:val="28"/>
        </w:rPr>
        <w:t>;</w:t>
      </w:r>
    </w:p>
    <w:p w:rsidR="00A27524" w:rsidRPr="00C17395"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t>повышение эффективности механизмов адресной поддержки разных категорий и объединений граждан при строительстве и приобретении жилья, расширение рынка доступного арендного жилья;</w:t>
      </w:r>
    </w:p>
    <w:p w:rsidR="00A27524" w:rsidRPr="00C17395"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lastRenderedPageBreak/>
        <w:t>приведение объектов жилищно-коммунальной инфраструктуры в нормативное состояние;</w:t>
      </w:r>
    </w:p>
    <w:p w:rsidR="00A27524" w:rsidRPr="00C17395"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t>создание благоприятных условий для привлечения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w:t>
      </w:r>
    </w:p>
    <w:p w:rsidR="00A27524" w:rsidRPr="00C17395"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t>обеспечение водоснабжения населения в</w:t>
      </w:r>
      <w:r>
        <w:rPr>
          <w:rFonts w:ascii="Times New Roman" w:hAnsi="Times New Roman"/>
          <w:sz w:val="28"/>
          <w:szCs w:val="28"/>
        </w:rPr>
        <w:t xml:space="preserve"> Верх-Коенском сельсовете </w:t>
      </w:r>
      <w:r w:rsidRPr="00C17395">
        <w:rPr>
          <w:rFonts w:ascii="Times New Roman" w:hAnsi="Times New Roman"/>
          <w:sz w:val="28"/>
          <w:szCs w:val="28"/>
        </w:rPr>
        <w:t xml:space="preserve"> Искитимско</w:t>
      </w:r>
      <w:r>
        <w:rPr>
          <w:rFonts w:ascii="Times New Roman" w:hAnsi="Times New Roman"/>
          <w:sz w:val="28"/>
          <w:szCs w:val="28"/>
        </w:rPr>
        <w:t>го</w:t>
      </w:r>
      <w:r w:rsidRPr="00C17395">
        <w:rPr>
          <w:rFonts w:ascii="Times New Roman" w:hAnsi="Times New Roman"/>
          <w:sz w:val="28"/>
          <w:szCs w:val="28"/>
        </w:rPr>
        <w:t xml:space="preserve"> район</w:t>
      </w:r>
      <w:r>
        <w:rPr>
          <w:rFonts w:ascii="Times New Roman" w:hAnsi="Times New Roman"/>
          <w:sz w:val="28"/>
          <w:szCs w:val="28"/>
        </w:rPr>
        <w:t>а</w:t>
      </w:r>
      <w:r w:rsidRPr="00C17395">
        <w:rPr>
          <w:rFonts w:ascii="Times New Roman" w:hAnsi="Times New Roman"/>
          <w:sz w:val="28"/>
          <w:szCs w:val="28"/>
        </w:rPr>
        <w:t>, обеспечение населения качественной питьевой водой, дальнейшее развитие газификации, содействие благоустройству населенных пунктов;</w:t>
      </w:r>
    </w:p>
    <w:p w:rsidR="00A27524" w:rsidRPr="00C17395"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t>обеспечение бесперебойного функционирования объектов коммунального комплекса и энергетики в период отопительного сезона;</w:t>
      </w:r>
    </w:p>
    <w:p w:rsidR="00A27524" w:rsidRPr="00C17395"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t>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w:t>
      </w:r>
    </w:p>
    <w:p w:rsidR="00A27524" w:rsidRDefault="00A27524" w:rsidP="00A27524">
      <w:pPr>
        <w:widowControl w:val="0"/>
        <w:spacing w:after="0" w:line="240" w:lineRule="auto"/>
        <w:ind w:firstLine="709"/>
        <w:jc w:val="both"/>
        <w:rPr>
          <w:rFonts w:ascii="Times New Roman" w:hAnsi="Times New Roman"/>
          <w:sz w:val="28"/>
          <w:szCs w:val="28"/>
        </w:rPr>
      </w:pPr>
      <w:r w:rsidRPr="00C17395">
        <w:rPr>
          <w:rFonts w:ascii="Times New Roman" w:hAnsi="Times New Roman"/>
          <w:sz w:val="28"/>
          <w:szCs w:val="28"/>
        </w:rPr>
        <w:t>совершенствование системы обращения с отходами производства и потребления в</w:t>
      </w:r>
      <w:r>
        <w:rPr>
          <w:rFonts w:ascii="Times New Roman" w:hAnsi="Times New Roman"/>
          <w:sz w:val="28"/>
          <w:szCs w:val="28"/>
        </w:rPr>
        <w:t xml:space="preserve"> Верх-Коенском сельсовете</w:t>
      </w:r>
      <w:r w:rsidRPr="00C17395">
        <w:rPr>
          <w:rFonts w:ascii="Times New Roman" w:hAnsi="Times New Roman"/>
          <w:sz w:val="28"/>
          <w:szCs w:val="28"/>
        </w:rPr>
        <w:t xml:space="preserve"> Искитимско</w:t>
      </w:r>
      <w:r>
        <w:rPr>
          <w:rFonts w:ascii="Times New Roman" w:hAnsi="Times New Roman"/>
          <w:sz w:val="28"/>
          <w:szCs w:val="28"/>
        </w:rPr>
        <w:t>го</w:t>
      </w:r>
      <w:r w:rsidRPr="00C17395">
        <w:rPr>
          <w:rFonts w:ascii="Times New Roman" w:hAnsi="Times New Roman"/>
          <w:sz w:val="28"/>
          <w:szCs w:val="28"/>
        </w:rPr>
        <w:t xml:space="preserve"> район</w:t>
      </w:r>
      <w:r>
        <w:rPr>
          <w:rFonts w:ascii="Times New Roman" w:hAnsi="Times New Roman"/>
          <w:sz w:val="28"/>
          <w:szCs w:val="28"/>
        </w:rPr>
        <w:t>а</w:t>
      </w:r>
      <w:r w:rsidRPr="00C17395">
        <w:rPr>
          <w:rFonts w:ascii="Times New Roman" w:hAnsi="Times New Roman"/>
          <w:sz w:val="28"/>
          <w:szCs w:val="28"/>
        </w:rPr>
        <w:t xml:space="preserve">, направленное на снижение </w:t>
      </w:r>
      <w:r>
        <w:rPr>
          <w:rFonts w:ascii="Times New Roman" w:hAnsi="Times New Roman"/>
          <w:sz w:val="28"/>
          <w:szCs w:val="28"/>
        </w:rPr>
        <w:t xml:space="preserve">их </w:t>
      </w:r>
      <w:r w:rsidRPr="00C17395">
        <w:rPr>
          <w:rFonts w:ascii="Times New Roman" w:hAnsi="Times New Roman"/>
          <w:sz w:val="28"/>
          <w:szCs w:val="28"/>
        </w:rPr>
        <w:t>негативного воздействия на окружающую среду.</w:t>
      </w:r>
    </w:p>
    <w:p w:rsidR="00A27524" w:rsidRPr="00C17395" w:rsidRDefault="00A27524" w:rsidP="00A27524">
      <w:pPr>
        <w:widowControl w:val="0"/>
        <w:spacing w:after="0" w:line="240" w:lineRule="auto"/>
        <w:ind w:firstLine="709"/>
        <w:jc w:val="both"/>
        <w:rPr>
          <w:rFonts w:ascii="Times New Roman" w:hAnsi="Times New Roman"/>
          <w:sz w:val="28"/>
          <w:szCs w:val="28"/>
        </w:rPr>
      </w:pPr>
    </w:p>
    <w:p w:rsidR="00A27524" w:rsidRDefault="00A27524" w:rsidP="00A27524"/>
    <w:p w:rsidR="00A27524" w:rsidRPr="00EB7E7C" w:rsidRDefault="00A27524" w:rsidP="00A27524">
      <w:pPr>
        <w:widowControl w:val="0"/>
        <w:spacing w:after="0" w:line="240" w:lineRule="auto"/>
        <w:ind w:firstLine="709"/>
        <w:jc w:val="both"/>
        <w:rPr>
          <w:rFonts w:ascii="Times New Roman" w:hAnsi="Times New Roman"/>
          <w:sz w:val="28"/>
          <w:szCs w:val="28"/>
          <w:lang w:eastAsia="ru-RU"/>
        </w:rPr>
      </w:pPr>
    </w:p>
    <w:p w:rsidR="00A27524" w:rsidRPr="00EB7E7C" w:rsidRDefault="00A27524" w:rsidP="00A27524">
      <w:pPr>
        <w:widowControl w:val="0"/>
        <w:spacing w:after="0" w:line="240" w:lineRule="auto"/>
        <w:ind w:firstLine="709"/>
        <w:jc w:val="both"/>
        <w:rPr>
          <w:rFonts w:ascii="Times New Roman" w:hAnsi="Times New Roman"/>
          <w:sz w:val="28"/>
          <w:szCs w:val="28"/>
          <w:lang w:eastAsia="ru-RU"/>
        </w:rPr>
        <w:sectPr w:rsidR="00A27524" w:rsidRPr="00EB7E7C" w:rsidSect="008C00EA">
          <w:footerReference w:type="default" r:id="rId7"/>
          <w:pgSz w:w="11906" w:h="16838"/>
          <w:pgMar w:top="1134" w:right="567" w:bottom="1134" w:left="1418" w:header="709" w:footer="709" w:gutter="0"/>
          <w:cols w:space="708"/>
          <w:titlePg/>
          <w:docGrid w:linePitch="360"/>
        </w:sectPr>
      </w:pPr>
    </w:p>
    <w:p w:rsidR="00A27524" w:rsidRPr="00EB7E7C" w:rsidRDefault="00A27524" w:rsidP="00A27524">
      <w:pPr>
        <w:keepNext/>
        <w:spacing w:before="120" w:after="120" w:line="240" w:lineRule="auto"/>
        <w:jc w:val="right"/>
        <w:rPr>
          <w:rFonts w:ascii="Times New Roman" w:hAnsi="Times New Roman"/>
          <w:sz w:val="28"/>
          <w:szCs w:val="28"/>
        </w:rPr>
      </w:pPr>
      <w:r w:rsidRPr="00EB7E7C">
        <w:rPr>
          <w:rFonts w:ascii="Times New Roman" w:hAnsi="Times New Roman"/>
          <w:sz w:val="28"/>
          <w:szCs w:val="28"/>
        </w:rPr>
        <w:lastRenderedPageBreak/>
        <w:t>Таблица 1</w:t>
      </w:r>
    </w:p>
    <w:p w:rsidR="00A27524" w:rsidRPr="00EB7E7C" w:rsidRDefault="00A27524" w:rsidP="00A27524">
      <w:pPr>
        <w:keepNext/>
        <w:spacing w:after="0" w:line="240" w:lineRule="auto"/>
        <w:jc w:val="center"/>
        <w:rPr>
          <w:rFonts w:ascii="Times New Roman" w:hAnsi="Times New Roman"/>
          <w:sz w:val="28"/>
          <w:szCs w:val="28"/>
        </w:rPr>
      </w:pPr>
      <w:r w:rsidRPr="00EB7E7C">
        <w:rPr>
          <w:rFonts w:ascii="Times New Roman" w:hAnsi="Times New Roman"/>
          <w:sz w:val="28"/>
          <w:szCs w:val="28"/>
        </w:rPr>
        <w:t xml:space="preserve">Целевые показатели прогноза социально-экономического развития </w:t>
      </w:r>
      <w:r>
        <w:rPr>
          <w:rFonts w:ascii="Times New Roman" w:hAnsi="Times New Roman"/>
          <w:sz w:val="28"/>
          <w:szCs w:val="28"/>
        </w:rPr>
        <w:t xml:space="preserve"> Верх-Коенского сельсовета </w:t>
      </w:r>
      <w:r w:rsidRPr="00EB7E7C">
        <w:rPr>
          <w:rFonts w:ascii="Times New Roman" w:hAnsi="Times New Roman"/>
          <w:sz w:val="28"/>
          <w:szCs w:val="28"/>
        </w:rPr>
        <w:t>Искитимского района</w:t>
      </w:r>
    </w:p>
    <w:p w:rsidR="00A27524" w:rsidRPr="00EB7E7C" w:rsidRDefault="00A27524" w:rsidP="00A27524">
      <w:pPr>
        <w:autoSpaceDE w:val="0"/>
        <w:autoSpaceDN w:val="0"/>
        <w:adjustRightInd w:val="0"/>
        <w:spacing w:after="0" w:line="240" w:lineRule="auto"/>
        <w:jc w:val="center"/>
        <w:rPr>
          <w:rFonts w:ascii="Times New Roman" w:hAnsi="Times New Roman"/>
          <w:sz w:val="28"/>
          <w:szCs w:val="28"/>
        </w:rPr>
      </w:pPr>
      <w:r w:rsidRPr="00EB7E7C">
        <w:rPr>
          <w:rFonts w:ascii="Times New Roman" w:hAnsi="Times New Roman"/>
          <w:sz w:val="28"/>
          <w:szCs w:val="28"/>
        </w:rPr>
        <w:t>на 201</w:t>
      </w:r>
      <w:r>
        <w:rPr>
          <w:rFonts w:ascii="Times New Roman" w:hAnsi="Times New Roman"/>
          <w:sz w:val="28"/>
          <w:szCs w:val="28"/>
        </w:rPr>
        <w:t>9</w:t>
      </w:r>
      <w:r w:rsidRPr="00EB7E7C">
        <w:rPr>
          <w:rFonts w:ascii="Times New Roman" w:hAnsi="Times New Roman"/>
          <w:sz w:val="28"/>
          <w:szCs w:val="28"/>
        </w:rPr>
        <w:t xml:space="preserve"> год и плановый период 20</w:t>
      </w:r>
      <w:r>
        <w:rPr>
          <w:rFonts w:ascii="Times New Roman" w:hAnsi="Times New Roman"/>
          <w:sz w:val="28"/>
          <w:szCs w:val="28"/>
        </w:rPr>
        <w:t>20</w:t>
      </w:r>
      <w:r w:rsidRPr="00EB7E7C">
        <w:rPr>
          <w:rFonts w:ascii="Times New Roman" w:hAnsi="Times New Roman"/>
          <w:sz w:val="28"/>
          <w:szCs w:val="28"/>
        </w:rPr>
        <w:t xml:space="preserve"> и 20</w:t>
      </w:r>
      <w:r>
        <w:rPr>
          <w:rFonts w:ascii="Times New Roman" w:hAnsi="Times New Roman"/>
          <w:sz w:val="28"/>
          <w:szCs w:val="28"/>
        </w:rPr>
        <w:t>21</w:t>
      </w:r>
      <w:r w:rsidRPr="00EB7E7C">
        <w:rPr>
          <w:rFonts w:ascii="Times New Roman" w:hAnsi="Times New Roman"/>
          <w:sz w:val="28"/>
          <w:szCs w:val="28"/>
        </w:rPr>
        <w:t xml:space="preserve"> годов</w:t>
      </w:r>
    </w:p>
    <w:p w:rsidR="00A27524" w:rsidRPr="00EB7E7C" w:rsidRDefault="00A27524" w:rsidP="00A27524">
      <w:pPr>
        <w:autoSpaceDE w:val="0"/>
        <w:autoSpaceDN w:val="0"/>
        <w:adjustRightInd w:val="0"/>
        <w:spacing w:after="0" w:line="240" w:lineRule="auto"/>
        <w:jc w:val="center"/>
        <w:rPr>
          <w:rFonts w:ascii="Times New Roman" w:hAnsi="Times New Roman"/>
          <w:sz w:val="28"/>
          <w:szCs w:val="28"/>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2982"/>
        <w:gridCol w:w="1707"/>
        <w:gridCol w:w="1128"/>
        <w:gridCol w:w="1395"/>
        <w:gridCol w:w="1298"/>
        <w:gridCol w:w="1276"/>
        <w:gridCol w:w="1276"/>
        <w:gridCol w:w="1275"/>
        <w:gridCol w:w="1276"/>
        <w:gridCol w:w="1276"/>
      </w:tblGrid>
      <w:tr w:rsidR="00A27524" w:rsidRPr="005D5285" w:rsidTr="007A1B48">
        <w:tc>
          <w:tcPr>
            <w:tcW w:w="624" w:type="dxa"/>
            <w:vMerge w:val="restart"/>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 п/п</w:t>
            </w:r>
          </w:p>
        </w:tc>
        <w:tc>
          <w:tcPr>
            <w:tcW w:w="2982" w:type="dxa"/>
            <w:vMerge w:val="restart"/>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Наименование показателя</w:t>
            </w:r>
          </w:p>
        </w:tc>
        <w:tc>
          <w:tcPr>
            <w:tcW w:w="1707" w:type="dxa"/>
            <w:vMerge w:val="restart"/>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Единица измерения</w:t>
            </w:r>
          </w:p>
        </w:tc>
        <w:tc>
          <w:tcPr>
            <w:tcW w:w="1128" w:type="dxa"/>
            <w:vMerge w:val="restart"/>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p>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201</w:t>
            </w:r>
            <w:r>
              <w:rPr>
                <w:rFonts w:ascii="Times New Roman" w:hAnsi="Times New Roman"/>
                <w:sz w:val="24"/>
                <w:szCs w:val="24"/>
                <w:lang w:eastAsia="ru-RU"/>
              </w:rPr>
              <w:t>7</w:t>
            </w:r>
            <w:r w:rsidRPr="00EB7E7C">
              <w:rPr>
                <w:rFonts w:ascii="Times New Roman" w:hAnsi="Times New Roman"/>
                <w:sz w:val="24"/>
                <w:szCs w:val="24"/>
                <w:lang w:eastAsia="ru-RU"/>
              </w:rPr>
              <w:t xml:space="preserve"> год</w:t>
            </w:r>
          </w:p>
        </w:tc>
        <w:tc>
          <w:tcPr>
            <w:tcW w:w="1395" w:type="dxa"/>
            <w:vMerge w:val="restart"/>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201</w:t>
            </w:r>
            <w:r>
              <w:rPr>
                <w:rFonts w:ascii="Times New Roman" w:hAnsi="Times New Roman"/>
                <w:sz w:val="24"/>
                <w:szCs w:val="24"/>
                <w:lang w:eastAsia="ru-RU"/>
              </w:rPr>
              <w:t>8</w:t>
            </w:r>
            <w:r w:rsidRPr="00EB7E7C">
              <w:rPr>
                <w:rFonts w:ascii="Times New Roman" w:hAnsi="Times New Roman"/>
                <w:sz w:val="24"/>
                <w:szCs w:val="24"/>
                <w:lang w:eastAsia="ru-RU"/>
              </w:rPr>
              <w:t xml:space="preserve"> год (ожидаемое значение)</w:t>
            </w:r>
          </w:p>
        </w:tc>
        <w:tc>
          <w:tcPr>
            <w:tcW w:w="7677" w:type="dxa"/>
            <w:gridSpan w:val="6"/>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Прогноз, годы</w:t>
            </w:r>
          </w:p>
        </w:tc>
      </w:tr>
      <w:tr w:rsidR="00A27524" w:rsidRPr="005D5285" w:rsidTr="007A1B48">
        <w:trPr>
          <w:trHeight w:val="168"/>
        </w:trPr>
        <w:tc>
          <w:tcPr>
            <w:tcW w:w="624" w:type="dxa"/>
            <w:vMerge/>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p>
        </w:tc>
        <w:tc>
          <w:tcPr>
            <w:tcW w:w="2982" w:type="dxa"/>
            <w:vMerge/>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p>
        </w:tc>
        <w:tc>
          <w:tcPr>
            <w:tcW w:w="1707" w:type="dxa"/>
            <w:vMerge/>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p>
        </w:tc>
        <w:tc>
          <w:tcPr>
            <w:tcW w:w="1128" w:type="dxa"/>
            <w:vMerge/>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p>
        </w:tc>
        <w:tc>
          <w:tcPr>
            <w:tcW w:w="1395" w:type="dxa"/>
            <w:vMerge/>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p>
        </w:tc>
        <w:tc>
          <w:tcPr>
            <w:tcW w:w="2574" w:type="dxa"/>
            <w:gridSpan w:val="2"/>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201</w:t>
            </w:r>
            <w:r>
              <w:rPr>
                <w:rFonts w:ascii="Times New Roman" w:hAnsi="Times New Roman"/>
                <w:sz w:val="24"/>
                <w:szCs w:val="24"/>
                <w:lang w:eastAsia="ru-RU"/>
              </w:rPr>
              <w:t>9</w:t>
            </w:r>
          </w:p>
        </w:tc>
        <w:tc>
          <w:tcPr>
            <w:tcW w:w="2551" w:type="dxa"/>
            <w:gridSpan w:val="2"/>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20</w:t>
            </w:r>
            <w:r>
              <w:rPr>
                <w:rFonts w:ascii="Times New Roman" w:hAnsi="Times New Roman"/>
                <w:sz w:val="24"/>
                <w:szCs w:val="24"/>
                <w:lang w:eastAsia="ru-RU"/>
              </w:rPr>
              <w:t>20</w:t>
            </w:r>
          </w:p>
        </w:tc>
        <w:tc>
          <w:tcPr>
            <w:tcW w:w="2552" w:type="dxa"/>
            <w:gridSpan w:val="2"/>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20</w:t>
            </w:r>
            <w:r>
              <w:rPr>
                <w:rFonts w:ascii="Times New Roman" w:hAnsi="Times New Roman"/>
                <w:sz w:val="24"/>
                <w:szCs w:val="24"/>
                <w:lang w:eastAsia="ru-RU"/>
              </w:rPr>
              <w:t>21</w:t>
            </w:r>
          </w:p>
        </w:tc>
      </w:tr>
      <w:tr w:rsidR="00A27524" w:rsidRPr="005D5285" w:rsidTr="007A1B48">
        <w:tc>
          <w:tcPr>
            <w:tcW w:w="624" w:type="dxa"/>
            <w:vMerge/>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p>
        </w:tc>
        <w:tc>
          <w:tcPr>
            <w:tcW w:w="2982" w:type="dxa"/>
            <w:vMerge/>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p>
        </w:tc>
        <w:tc>
          <w:tcPr>
            <w:tcW w:w="1707" w:type="dxa"/>
            <w:vMerge/>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p>
        </w:tc>
        <w:tc>
          <w:tcPr>
            <w:tcW w:w="1128" w:type="dxa"/>
            <w:vMerge/>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p>
        </w:tc>
        <w:tc>
          <w:tcPr>
            <w:tcW w:w="1395" w:type="dxa"/>
            <w:vMerge/>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вариант 1</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вариант 2</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вариант 1</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вариант 2</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вариант 1</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вариант 2</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1</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Внутренний валовой продукт</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мл</w:t>
            </w:r>
            <w:r>
              <w:rPr>
                <w:rFonts w:ascii="Times New Roman" w:hAnsi="Times New Roman"/>
                <w:sz w:val="24"/>
                <w:szCs w:val="24"/>
                <w:lang w:eastAsia="ru-RU"/>
              </w:rPr>
              <w:t>н</w:t>
            </w:r>
            <w:r w:rsidRPr="00EB7E7C">
              <w:rPr>
                <w:rFonts w:ascii="Times New Roman" w:hAnsi="Times New Roman"/>
                <w:sz w:val="24"/>
                <w:szCs w:val="24"/>
                <w:lang w:eastAsia="ru-RU"/>
              </w:rPr>
              <w:t>.рублей</w:t>
            </w:r>
          </w:p>
        </w:tc>
        <w:tc>
          <w:tcPr>
            <w:tcW w:w="1128" w:type="dxa"/>
            <w:tcBorders>
              <w:top w:val="single" w:sz="4" w:space="0" w:color="auto"/>
              <w:left w:val="single" w:sz="4" w:space="0" w:color="auto"/>
              <w:bottom w:val="single" w:sz="4" w:space="0" w:color="auto"/>
              <w:right w:val="single" w:sz="4" w:space="0" w:color="auto"/>
            </w:tcBorders>
          </w:tcPr>
          <w:p w:rsidR="00A27524" w:rsidRPr="00A73BC4"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39,4</w:t>
            </w:r>
          </w:p>
        </w:tc>
        <w:tc>
          <w:tcPr>
            <w:tcW w:w="1395" w:type="dxa"/>
            <w:tcBorders>
              <w:top w:val="single" w:sz="4" w:space="0" w:color="auto"/>
              <w:left w:val="single" w:sz="4" w:space="0" w:color="auto"/>
              <w:bottom w:val="single" w:sz="4" w:space="0" w:color="auto"/>
              <w:right w:val="single" w:sz="4" w:space="0" w:color="auto"/>
            </w:tcBorders>
          </w:tcPr>
          <w:p w:rsidR="00A27524" w:rsidRPr="00A95672" w:rsidRDefault="00A27524" w:rsidP="007A1B48">
            <w:pPr>
              <w:widowControl w:val="0"/>
              <w:autoSpaceDE w:val="0"/>
              <w:autoSpaceDN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39,0</w:t>
            </w:r>
          </w:p>
        </w:tc>
        <w:tc>
          <w:tcPr>
            <w:tcW w:w="1298" w:type="dxa"/>
            <w:tcBorders>
              <w:top w:val="single" w:sz="4" w:space="0" w:color="auto"/>
              <w:left w:val="single" w:sz="4" w:space="0" w:color="auto"/>
              <w:bottom w:val="single" w:sz="4" w:space="0" w:color="auto"/>
              <w:right w:val="single" w:sz="4" w:space="0" w:color="auto"/>
            </w:tcBorders>
          </w:tcPr>
          <w:p w:rsidR="00A27524" w:rsidRPr="00A73BC4"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40,95</w:t>
            </w:r>
          </w:p>
        </w:tc>
        <w:tc>
          <w:tcPr>
            <w:tcW w:w="1276" w:type="dxa"/>
            <w:tcBorders>
              <w:top w:val="single" w:sz="4" w:space="0" w:color="auto"/>
              <w:left w:val="single" w:sz="4" w:space="0" w:color="auto"/>
              <w:bottom w:val="single" w:sz="4" w:space="0" w:color="auto"/>
              <w:right w:val="single" w:sz="4" w:space="0" w:color="auto"/>
            </w:tcBorders>
          </w:tcPr>
          <w:p w:rsidR="00A27524" w:rsidRPr="00A73BC4"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42,12</w:t>
            </w:r>
          </w:p>
        </w:tc>
        <w:tc>
          <w:tcPr>
            <w:tcW w:w="1276" w:type="dxa"/>
            <w:tcBorders>
              <w:top w:val="single" w:sz="4" w:space="0" w:color="auto"/>
              <w:left w:val="single" w:sz="4" w:space="0" w:color="auto"/>
              <w:bottom w:val="single" w:sz="4" w:space="0" w:color="auto"/>
              <w:right w:val="single" w:sz="4" w:space="0" w:color="auto"/>
            </w:tcBorders>
          </w:tcPr>
          <w:p w:rsidR="00A27524" w:rsidRPr="00A73BC4"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42,99</w:t>
            </w:r>
          </w:p>
        </w:tc>
        <w:tc>
          <w:tcPr>
            <w:tcW w:w="1275" w:type="dxa"/>
            <w:tcBorders>
              <w:top w:val="single" w:sz="4" w:space="0" w:color="auto"/>
              <w:left w:val="single" w:sz="4" w:space="0" w:color="auto"/>
              <w:bottom w:val="single" w:sz="4" w:space="0" w:color="auto"/>
              <w:right w:val="single" w:sz="4" w:space="0" w:color="auto"/>
            </w:tcBorders>
          </w:tcPr>
          <w:p w:rsidR="00A27524" w:rsidRPr="00A73BC4"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45,49</w:t>
            </w:r>
          </w:p>
        </w:tc>
        <w:tc>
          <w:tcPr>
            <w:tcW w:w="1276" w:type="dxa"/>
            <w:tcBorders>
              <w:top w:val="single" w:sz="4" w:space="0" w:color="auto"/>
              <w:left w:val="single" w:sz="4" w:space="0" w:color="auto"/>
              <w:bottom w:val="single" w:sz="4" w:space="0" w:color="auto"/>
              <w:right w:val="single" w:sz="4" w:space="0" w:color="auto"/>
            </w:tcBorders>
          </w:tcPr>
          <w:p w:rsidR="00A27524" w:rsidRPr="00A73BC4"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45,14</w:t>
            </w:r>
          </w:p>
        </w:tc>
        <w:tc>
          <w:tcPr>
            <w:tcW w:w="1276" w:type="dxa"/>
            <w:tcBorders>
              <w:top w:val="single" w:sz="4" w:space="0" w:color="auto"/>
              <w:left w:val="single" w:sz="4" w:space="0" w:color="auto"/>
              <w:bottom w:val="single" w:sz="4" w:space="0" w:color="auto"/>
              <w:right w:val="single" w:sz="4" w:space="0" w:color="auto"/>
            </w:tcBorders>
          </w:tcPr>
          <w:p w:rsidR="00A27524" w:rsidRPr="00A73BC4"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49,13</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2</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Индекс валового внутреннего продукта</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 % к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92,9</w:t>
            </w:r>
          </w:p>
        </w:tc>
        <w:tc>
          <w:tcPr>
            <w:tcW w:w="1395" w:type="dxa"/>
            <w:tcBorders>
              <w:top w:val="single" w:sz="4" w:space="0" w:color="auto"/>
              <w:left w:val="single" w:sz="4" w:space="0" w:color="auto"/>
              <w:bottom w:val="single" w:sz="4" w:space="0" w:color="auto"/>
              <w:right w:val="single" w:sz="4" w:space="0" w:color="auto"/>
            </w:tcBorders>
          </w:tcPr>
          <w:p w:rsidR="00A27524" w:rsidRPr="00397F01"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397F01">
              <w:rPr>
                <w:rFonts w:ascii="Times New Roman" w:hAnsi="Times New Roman"/>
                <w:sz w:val="24"/>
                <w:szCs w:val="24"/>
                <w:lang w:eastAsia="ru-RU"/>
              </w:rPr>
              <w:t>98,</w:t>
            </w:r>
            <w:r>
              <w:rPr>
                <w:rFonts w:ascii="Times New Roman" w:hAnsi="Times New Roman"/>
                <w:sz w:val="24"/>
                <w:szCs w:val="24"/>
                <w:lang w:eastAsia="ru-RU"/>
              </w:rPr>
              <w:t>98</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108</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104,98</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109,09</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105,0</w:t>
            </w:r>
          </w:p>
        </w:tc>
        <w:tc>
          <w:tcPr>
            <w:tcW w:w="1276" w:type="dxa"/>
            <w:tcBorders>
              <w:top w:val="single" w:sz="4" w:space="0" w:color="auto"/>
              <w:left w:val="single" w:sz="4" w:space="0" w:color="auto"/>
              <w:bottom w:val="single" w:sz="4" w:space="0" w:color="auto"/>
              <w:right w:val="single" w:sz="4" w:space="0" w:color="auto"/>
            </w:tcBorders>
          </w:tcPr>
          <w:p w:rsidR="00A27524"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108,0</w:t>
            </w:r>
          </w:p>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3</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Внутренний валовой продукт на душу населения</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тыс. рублей</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25,87</w:t>
            </w:r>
          </w:p>
        </w:tc>
        <w:tc>
          <w:tcPr>
            <w:tcW w:w="1395" w:type="dxa"/>
            <w:tcBorders>
              <w:top w:val="single" w:sz="4" w:space="0" w:color="auto"/>
              <w:left w:val="single" w:sz="4" w:space="0" w:color="auto"/>
              <w:bottom w:val="single" w:sz="4" w:space="0" w:color="auto"/>
              <w:right w:val="single" w:sz="4" w:space="0" w:color="auto"/>
            </w:tcBorders>
          </w:tcPr>
          <w:p w:rsidR="00A27524" w:rsidRPr="00397F01"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397F01">
              <w:rPr>
                <w:rFonts w:ascii="Times New Roman" w:hAnsi="Times New Roman"/>
                <w:sz w:val="24"/>
                <w:szCs w:val="24"/>
                <w:lang w:eastAsia="ru-RU"/>
              </w:rPr>
              <w:t>25,74</w:t>
            </w:r>
          </w:p>
        </w:tc>
        <w:tc>
          <w:tcPr>
            <w:tcW w:w="1298" w:type="dxa"/>
            <w:tcBorders>
              <w:top w:val="single" w:sz="4" w:space="0" w:color="auto"/>
              <w:left w:val="single" w:sz="4" w:space="0" w:color="auto"/>
              <w:bottom w:val="single" w:sz="4" w:space="0" w:color="auto"/>
              <w:right w:val="single" w:sz="4" w:space="0" w:color="auto"/>
            </w:tcBorders>
          </w:tcPr>
          <w:p w:rsidR="00A27524" w:rsidRPr="00E9306F"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27,1</w:t>
            </w:r>
          </w:p>
        </w:tc>
        <w:tc>
          <w:tcPr>
            <w:tcW w:w="1276" w:type="dxa"/>
            <w:tcBorders>
              <w:top w:val="single" w:sz="4" w:space="0" w:color="auto"/>
              <w:left w:val="single" w:sz="4" w:space="0" w:color="auto"/>
              <w:bottom w:val="single" w:sz="4" w:space="0" w:color="auto"/>
              <w:right w:val="single" w:sz="4" w:space="0" w:color="auto"/>
            </w:tcBorders>
          </w:tcPr>
          <w:p w:rsidR="00A27524" w:rsidRPr="00E9306F"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27,71</w:t>
            </w:r>
          </w:p>
        </w:tc>
        <w:tc>
          <w:tcPr>
            <w:tcW w:w="1276" w:type="dxa"/>
            <w:tcBorders>
              <w:top w:val="single" w:sz="4" w:space="0" w:color="auto"/>
              <w:left w:val="single" w:sz="4" w:space="0" w:color="auto"/>
              <w:bottom w:val="single" w:sz="4" w:space="0" w:color="auto"/>
              <w:right w:val="single" w:sz="4" w:space="0" w:color="auto"/>
            </w:tcBorders>
          </w:tcPr>
          <w:p w:rsidR="00A27524" w:rsidRPr="00E9306F"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28,19</w:t>
            </w:r>
          </w:p>
        </w:tc>
        <w:tc>
          <w:tcPr>
            <w:tcW w:w="1275" w:type="dxa"/>
            <w:tcBorders>
              <w:top w:val="single" w:sz="4" w:space="0" w:color="auto"/>
              <w:left w:val="single" w:sz="4" w:space="0" w:color="auto"/>
              <w:bottom w:val="single" w:sz="4" w:space="0" w:color="auto"/>
              <w:right w:val="single" w:sz="4" w:space="0" w:color="auto"/>
            </w:tcBorders>
          </w:tcPr>
          <w:p w:rsidR="00A27524" w:rsidRPr="00E9306F"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29,63</w:t>
            </w:r>
          </w:p>
        </w:tc>
        <w:tc>
          <w:tcPr>
            <w:tcW w:w="1276" w:type="dxa"/>
            <w:tcBorders>
              <w:top w:val="single" w:sz="4" w:space="0" w:color="auto"/>
              <w:left w:val="single" w:sz="4" w:space="0" w:color="auto"/>
              <w:bottom w:val="single" w:sz="4" w:space="0" w:color="auto"/>
              <w:right w:val="single" w:sz="4" w:space="0" w:color="auto"/>
            </w:tcBorders>
          </w:tcPr>
          <w:p w:rsidR="00A27524" w:rsidRPr="00E9306F"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29,56</w:t>
            </w:r>
          </w:p>
        </w:tc>
        <w:tc>
          <w:tcPr>
            <w:tcW w:w="1276" w:type="dxa"/>
            <w:tcBorders>
              <w:top w:val="single" w:sz="4" w:space="0" w:color="auto"/>
              <w:left w:val="single" w:sz="4" w:space="0" w:color="auto"/>
              <w:bottom w:val="single" w:sz="4" w:space="0" w:color="auto"/>
              <w:right w:val="single" w:sz="4" w:space="0" w:color="auto"/>
            </w:tcBorders>
          </w:tcPr>
          <w:p w:rsidR="00A27524" w:rsidRPr="00E9306F"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31,90</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4</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Индекс промышленного производства</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 % к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395" w:type="dxa"/>
            <w:tcBorders>
              <w:top w:val="single" w:sz="4" w:space="0" w:color="auto"/>
              <w:left w:val="single" w:sz="4" w:space="0" w:color="auto"/>
              <w:bottom w:val="single" w:sz="4" w:space="0" w:color="auto"/>
              <w:right w:val="single" w:sz="4" w:space="0" w:color="auto"/>
            </w:tcBorders>
          </w:tcPr>
          <w:p w:rsidR="00A27524" w:rsidRPr="00F62812"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5</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Индекс производства продукции сельского хозяйства</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 % к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123,5</w:t>
            </w:r>
          </w:p>
        </w:tc>
        <w:tc>
          <w:tcPr>
            <w:tcW w:w="1395" w:type="dxa"/>
            <w:tcBorders>
              <w:top w:val="single" w:sz="4" w:space="0" w:color="auto"/>
              <w:left w:val="single" w:sz="4" w:space="0" w:color="auto"/>
              <w:bottom w:val="single" w:sz="4" w:space="0" w:color="auto"/>
              <w:right w:val="single" w:sz="4" w:space="0" w:color="auto"/>
            </w:tcBorders>
          </w:tcPr>
          <w:p w:rsidR="00A27524" w:rsidRPr="00F62812"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97,1</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108</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104,98</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109,09</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108,0</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6</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Индекс объема работ, выполненных по виду деятельности «строительство»</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 % к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A27524" w:rsidRPr="0049120F"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395" w:type="dxa"/>
            <w:tcBorders>
              <w:top w:val="single" w:sz="4" w:space="0" w:color="auto"/>
              <w:left w:val="single" w:sz="4" w:space="0" w:color="auto"/>
              <w:bottom w:val="single" w:sz="4" w:space="0" w:color="auto"/>
              <w:right w:val="single" w:sz="4" w:space="0" w:color="auto"/>
            </w:tcBorders>
          </w:tcPr>
          <w:p w:rsidR="00A27524" w:rsidRPr="00F62812"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98" w:type="dxa"/>
            <w:tcBorders>
              <w:top w:val="single" w:sz="4" w:space="0" w:color="auto"/>
              <w:left w:val="single" w:sz="4" w:space="0" w:color="auto"/>
              <w:bottom w:val="single" w:sz="4" w:space="0" w:color="auto"/>
              <w:right w:val="single" w:sz="4" w:space="0" w:color="auto"/>
            </w:tcBorders>
          </w:tcPr>
          <w:p w:rsidR="00A27524" w:rsidRPr="0049120F"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49120F"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49120F"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tcPr>
          <w:p w:rsidR="00A27524" w:rsidRPr="0049120F"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49120F"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lastRenderedPageBreak/>
              <w:t>7</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Ввод в действие жилых домов за счет всех источников финансирования</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кв. м.</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39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8</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Индекс оборота розничной торговли</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 % к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86,5</w:t>
            </w:r>
          </w:p>
        </w:tc>
        <w:tc>
          <w:tcPr>
            <w:tcW w:w="139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106,25</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108</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104,98</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109,09</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105,0</w:t>
            </w:r>
          </w:p>
        </w:tc>
        <w:tc>
          <w:tcPr>
            <w:tcW w:w="1276" w:type="dxa"/>
            <w:tcBorders>
              <w:top w:val="single" w:sz="4" w:space="0" w:color="auto"/>
              <w:left w:val="single" w:sz="4" w:space="0" w:color="auto"/>
              <w:bottom w:val="single" w:sz="4" w:space="0" w:color="auto"/>
              <w:right w:val="single" w:sz="4" w:space="0" w:color="auto"/>
            </w:tcBorders>
          </w:tcPr>
          <w:p w:rsidR="00A27524"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108,0</w:t>
            </w:r>
          </w:p>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9</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Индекс объема платных услуг населению</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 % к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107,6</w:t>
            </w:r>
          </w:p>
        </w:tc>
        <w:tc>
          <w:tcPr>
            <w:tcW w:w="139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101,4</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108</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104,98</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109,09</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105,0</w:t>
            </w:r>
          </w:p>
        </w:tc>
        <w:tc>
          <w:tcPr>
            <w:tcW w:w="1276" w:type="dxa"/>
            <w:tcBorders>
              <w:top w:val="single" w:sz="4" w:space="0" w:color="auto"/>
              <w:left w:val="single" w:sz="4" w:space="0" w:color="auto"/>
              <w:bottom w:val="single" w:sz="4" w:space="0" w:color="auto"/>
              <w:right w:val="single" w:sz="4" w:space="0" w:color="auto"/>
            </w:tcBorders>
          </w:tcPr>
          <w:p w:rsidR="00A27524"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108,0</w:t>
            </w:r>
          </w:p>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10</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Объем инвестиций в основной капитал</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мл</w:t>
            </w:r>
            <w:r>
              <w:rPr>
                <w:rFonts w:ascii="Times New Roman" w:hAnsi="Times New Roman"/>
                <w:sz w:val="24"/>
                <w:szCs w:val="24"/>
                <w:lang w:eastAsia="ru-RU"/>
              </w:rPr>
              <w:t>н</w:t>
            </w:r>
            <w:r w:rsidRPr="00EB7E7C">
              <w:rPr>
                <w:rFonts w:ascii="Times New Roman" w:hAnsi="Times New Roman"/>
                <w:sz w:val="24"/>
                <w:szCs w:val="24"/>
                <w:lang w:eastAsia="ru-RU"/>
              </w:rPr>
              <w:t>. рублей</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39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11</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Индекс объема инвестиций в основной капитал</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в % к предыдущему году</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39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12</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Объем инвестиций в основной капитал в расчете на душу населения</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тыс. рублей</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39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13</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Численность постоянного населения (среднегодовая)</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 xml:space="preserve"> человек</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1523</w:t>
            </w:r>
          </w:p>
        </w:tc>
        <w:tc>
          <w:tcPr>
            <w:tcW w:w="139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1511</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bookmarkStart w:id="6" w:name="_GoBack"/>
            <w:bookmarkEnd w:id="6"/>
            <w:r>
              <w:rPr>
                <w:rFonts w:ascii="Times New Roman" w:hAnsi="Times New Roman"/>
                <w:sz w:val="24"/>
                <w:szCs w:val="24"/>
                <w:lang w:eastAsia="ru-RU"/>
              </w:rPr>
              <w:t>1511</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1520</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1525</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1535</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1527</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1540</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14</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Общий коэффициент рождаемости</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человек на 1000 населения</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c>
          <w:tcPr>
            <w:tcW w:w="139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9,26</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8,6</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9,21</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9,8</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10,4</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11,03</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15</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Коэффициент естественного прироста</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человек на 1000 населения</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c>
          <w:tcPr>
            <w:tcW w:w="139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0,66</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0,661</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0,655</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c>
          <w:tcPr>
            <w:tcW w:w="1276" w:type="dxa"/>
            <w:tcBorders>
              <w:top w:val="single" w:sz="4" w:space="0" w:color="auto"/>
              <w:left w:val="single" w:sz="4" w:space="0" w:color="auto"/>
              <w:bottom w:val="single" w:sz="4" w:space="0" w:color="auto"/>
              <w:right w:val="single" w:sz="4" w:space="0" w:color="auto"/>
            </w:tcBorders>
          </w:tcPr>
          <w:p w:rsidR="00A27524"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0,654</w:t>
            </w:r>
          </w:p>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0,64</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16</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 xml:space="preserve">Коэффициент </w:t>
            </w:r>
            <w:r w:rsidRPr="00EB7E7C">
              <w:rPr>
                <w:rFonts w:ascii="Times New Roman" w:hAnsi="Times New Roman"/>
                <w:sz w:val="24"/>
                <w:szCs w:val="24"/>
                <w:lang w:eastAsia="ru-RU"/>
              </w:rPr>
              <w:lastRenderedPageBreak/>
              <w:t>миграционного прироста</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lastRenderedPageBreak/>
              <w:t xml:space="preserve">человек на </w:t>
            </w:r>
            <w:r w:rsidRPr="00EB7E7C">
              <w:rPr>
                <w:rFonts w:ascii="Times New Roman" w:hAnsi="Times New Roman"/>
                <w:sz w:val="24"/>
                <w:szCs w:val="24"/>
                <w:lang w:eastAsia="ru-RU"/>
              </w:rPr>
              <w:lastRenderedPageBreak/>
              <w:t>10000 населения</w:t>
            </w:r>
          </w:p>
        </w:tc>
        <w:tc>
          <w:tcPr>
            <w:tcW w:w="112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-0,8</w:t>
            </w:r>
          </w:p>
        </w:tc>
        <w:tc>
          <w:tcPr>
            <w:tcW w:w="139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FD2903">
              <w:rPr>
                <w:rFonts w:ascii="Times New Roman" w:hAnsi="Times New Roman"/>
                <w:sz w:val="24"/>
                <w:szCs w:val="24"/>
                <w:lang w:eastAsia="ru-RU"/>
              </w:rPr>
              <w:t>-</w:t>
            </w:r>
            <w:r>
              <w:rPr>
                <w:rFonts w:ascii="Times New Roman" w:hAnsi="Times New Roman"/>
                <w:sz w:val="24"/>
                <w:szCs w:val="24"/>
                <w:lang w:eastAsia="ru-RU"/>
              </w:rPr>
              <w:t>2,64</w:t>
            </w:r>
          </w:p>
        </w:tc>
        <w:tc>
          <w:tcPr>
            <w:tcW w:w="1298"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-2,63</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-1,96</w:t>
            </w:r>
          </w:p>
        </w:tc>
        <w:tc>
          <w:tcPr>
            <w:tcW w:w="1275"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-4,56</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-3,92</w:t>
            </w:r>
          </w:p>
        </w:tc>
        <w:tc>
          <w:tcPr>
            <w:tcW w:w="1276"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1,29</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17</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Численность занятых в экономике (среднегодовая)</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человек</w:t>
            </w:r>
          </w:p>
        </w:tc>
        <w:tc>
          <w:tcPr>
            <w:tcW w:w="1128"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70</w:t>
            </w:r>
          </w:p>
        </w:tc>
        <w:tc>
          <w:tcPr>
            <w:tcW w:w="1395"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70</w:t>
            </w:r>
          </w:p>
        </w:tc>
        <w:tc>
          <w:tcPr>
            <w:tcW w:w="1298"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75</w:t>
            </w:r>
          </w:p>
        </w:tc>
        <w:tc>
          <w:tcPr>
            <w:tcW w:w="1276"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c>
          <w:tcPr>
            <w:tcW w:w="1276"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c>
          <w:tcPr>
            <w:tcW w:w="1275"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85</w:t>
            </w:r>
          </w:p>
        </w:tc>
        <w:tc>
          <w:tcPr>
            <w:tcW w:w="1276"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85</w:t>
            </w:r>
          </w:p>
        </w:tc>
        <w:tc>
          <w:tcPr>
            <w:tcW w:w="1276"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90</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18</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Фонд заработной платы работников</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млн</w:t>
            </w:r>
            <w:r w:rsidRPr="00EB7E7C">
              <w:rPr>
                <w:rFonts w:ascii="Times New Roman" w:hAnsi="Times New Roman"/>
                <w:sz w:val="24"/>
                <w:szCs w:val="24"/>
                <w:lang w:eastAsia="ru-RU"/>
              </w:rPr>
              <w:t>. рублей</w:t>
            </w:r>
          </w:p>
        </w:tc>
        <w:tc>
          <w:tcPr>
            <w:tcW w:w="1128"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11,5</w:t>
            </w:r>
          </w:p>
        </w:tc>
        <w:tc>
          <w:tcPr>
            <w:tcW w:w="1395"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12,0</w:t>
            </w:r>
          </w:p>
        </w:tc>
        <w:tc>
          <w:tcPr>
            <w:tcW w:w="1298"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14,0</w:t>
            </w:r>
          </w:p>
        </w:tc>
        <w:tc>
          <w:tcPr>
            <w:tcW w:w="1276"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15,6</w:t>
            </w:r>
          </w:p>
        </w:tc>
        <w:tc>
          <w:tcPr>
            <w:tcW w:w="1276"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15,6</w:t>
            </w:r>
          </w:p>
        </w:tc>
        <w:tc>
          <w:tcPr>
            <w:tcW w:w="1275"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16,8</w:t>
            </w:r>
          </w:p>
        </w:tc>
        <w:tc>
          <w:tcPr>
            <w:tcW w:w="1276"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17,2</w:t>
            </w:r>
          </w:p>
        </w:tc>
        <w:tc>
          <w:tcPr>
            <w:tcW w:w="1276" w:type="dxa"/>
            <w:tcBorders>
              <w:top w:val="single" w:sz="4" w:space="0" w:color="auto"/>
              <w:left w:val="single" w:sz="4" w:space="0" w:color="auto"/>
              <w:bottom w:val="single" w:sz="4" w:space="0" w:color="auto"/>
              <w:right w:val="single" w:sz="4" w:space="0" w:color="auto"/>
            </w:tcBorders>
          </w:tcPr>
          <w:p w:rsidR="00A27524" w:rsidRPr="00D16265"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w:t>
            </w:r>
          </w:p>
        </w:tc>
      </w:tr>
      <w:tr w:rsidR="00A27524" w:rsidRPr="005D5285" w:rsidTr="007A1B48">
        <w:tc>
          <w:tcPr>
            <w:tcW w:w="62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19</w:t>
            </w:r>
          </w:p>
        </w:tc>
        <w:tc>
          <w:tcPr>
            <w:tcW w:w="298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rPr>
                <w:rFonts w:ascii="Times New Roman" w:hAnsi="Times New Roman"/>
                <w:sz w:val="24"/>
                <w:szCs w:val="24"/>
                <w:lang w:eastAsia="ru-RU"/>
              </w:rPr>
            </w:pPr>
            <w:r w:rsidRPr="00EB7E7C">
              <w:rPr>
                <w:rFonts w:ascii="Times New Roman" w:hAnsi="Times New Roman"/>
                <w:sz w:val="24"/>
                <w:szCs w:val="24"/>
                <w:lang w:eastAsia="ru-RU"/>
              </w:rPr>
              <w:t>Среднемесячная номинальная начисленная заработная плата</w:t>
            </w:r>
          </w:p>
        </w:tc>
        <w:tc>
          <w:tcPr>
            <w:tcW w:w="170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autoSpaceDE w:val="0"/>
              <w:autoSpaceDN w:val="0"/>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рублей</w:t>
            </w:r>
          </w:p>
        </w:tc>
        <w:tc>
          <w:tcPr>
            <w:tcW w:w="1128" w:type="dxa"/>
            <w:tcBorders>
              <w:top w:val="single" w:sz="4" w:space="0" w:color="auto"/>
              <w:left w:val="single" w:sz="4" w:space="0" w:color="auto"/>
              <w:bottom w:val="single" w:sz="4" w:space="0" w:color="auto"/>
              <w:right w:val="single" w:sz="4" w:space="0" w:color="auto"/>
            </w:tcBorders>
          </w:tcPr>
          <w:p w:rsidR="00A27524" w:rsidRPr="00916F48"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13750</w:t>
            </w:r>
          </w:p>
        </w:tc>
        <w:tc>
          <w:tcPr>
            <w:tcW w:w="1395" w:type="dxa"/>
            <w:tcBorders>
              <w:top w:val="single" w:sz="4" w:space="0" w:color="auto"/>
              <w:left w:val="single" w:sz="4" w:space="0" w:color="auto"/>
              <w:bottom w:val="single" w:sz="4" w:space="0" w:color="auto"/>
              <w:right w:val="single" w:sz="4" w:space="0" w:color="auto"/>
            </w:tcBorders>
          </w:tcPr>
          <w:p w:rsidR="00A27524" w:rsidRPr="00916F48"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13750</w:t>
            </w:r>
          </w:p>
        </w:tc>
        <w:tc>
          <w:tcPr>
            <w:tcW w:w="1298" w:type="dxa"/>
            <w:tcBorders>
              <w:top w:val="single" w:sz="4" w:space="0" w:color="auto"/>
              <w:left w:val="single" w:sz="4" w:space="0" w:color="auto"/>
              <w:bottom w:val="single" w:sz="4" w:space="0" w:color="auto"/>
              <w:right w:val="single" w:sz="4" w:space="0" w:color="auto"/>
            </w:tcBorders>
          </w:tcPr>
          <w:p w:rsidR="00A27524" w:rsidRPr="00916F48"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14100</w:t>
            </w:r>
          </w:p>
        </w:tc>
        <w:tc>
          <w:tcPr>
            <w:tcW w:w="1276" w:type="dxa"/>
            <w:tcBorders>
              <w:top w:val="single" w:sz="4" w:space="0" w:color="auto"/>
              <w:left w:val="single" w:sz="4" w:space="0" w:color="auto"/>
              <w:bottom w:val="single" w:sz="4" w:space="0" w:color="auto"/>
              <w:right w:val="single" w:sz="4" w:space="0" w:color="auto"/>
            </w:tcBorders>
          </w:tcPr>
          <w:p w:rsidR="00A27524" w:rsidRPr="00916F48"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14805</w:t>
            </w:r>
          </w:p>
        </w:tc>
        <w:tc>
          <w:tcPr>
            <w:tcW w:w="1276" w:type="dxa"/>
            <w:tcBorders>
              <w:top w:val="single" w:sz="4" w:space="0" w:color="auto"/>
              <w:left w:val="single" w:sz="4" w:space="0" w:color="auto"/>
              <w:bottom w:val="single" w:sz="4" w:space="0" w:color="auto"/>
              <w:right w:val="single" w:sz="4" w:space="0" w:color="auto"/>
            </w:tcBorders>
          </w:tcPr>
          <w:p w:rsidR="00A27524" w:rsidRPr="00916F48"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14805</w:t>
            </w:r>
          </w:p>
        </w:tc>
        <w:tc>
          <w:tcPr>
            <w:tcW w:w="1275" w:type="dxa"/>
            <w:tcBorders>
              <w:top w:val="single" w:sz="4" w:space="0" w:color="auto"/>
              <w:left w:val="single" w:sz="4" w:space="0" w:color="auto"/>
              <w:bottom w:val="single" w:sz="4" w:space="0" w:color="auto"/>
              <w:right w:val="single" w:sz="4" w:space="0" w:color="auto"/>
            </w:tcBorders>
          </w:tcPr>
          <w:p w:rsidR="00A27524" w:rsidRPr="00916F48"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15989</w:t>
            </w:r>
          </w:p>
        </w:tc>
        <w:tc>
          <w:tcPr>
            <w:tcW w:w="1276" w:type="dxa"/>
            <w:tcBorders>
              <w:top w:val="single" w:sz="4" w:space="0" w:color="auto"/>
              <w:left w:val="single" w:sz="4" w:space="0" w:color="auto"/>
              <w:bottom w:val="single" w:sz="4" w:space="0" w:color="auto"/>
              <w:right w:val="single" w:sz="4" w:space="0" w:color="auto"/>
            </w:tcBorders>
          </w:tcPr>
          <w:p w:rsidR="00A27524" w:rsidRPr="00916F48" w:rsidRDefault="00A27524" w:rsidP="007A1B48">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15545</w:t>
            </w:r>
          </w:p>
        </w:tc>
        <w:tc>
          <w:tcPr>
            <w:tcW w:w="1276" w:type="dxa"/>
            <w:tcBorders>
              <w:top w:val="single" w:sz="4" w:space="0" w:color="auto"/>
              <w:left w:val="single" w:sz="4" w:space="0" w:color="auto"/>
              <w:bottom w:val="single" w:sz="4" w:space="0" w:color="auto"/>
              <w:right w:val="single" w:sz="4" w:space="0" w:color="auto"/>
            </w:tcBorders>
          </w:tcPr>
          <w:p w:rsidR="00A27524" w:rsidRPr="005917E7" w:rsidRDefault="00A27524" w:rsidP="007A1B48">
            <w:pPr>
              <w:widowControl w:val="0"/>
              <w:autoSpaceDE w:val="0"/>
              <w:autoSpaceDN w:val="0"/>
              <w:spacing w:after="0" w:line="240" w:lineRule="auto"/>
              <w:jc w:val="center"/>
              <w:rPr>
                <w:rFonts w:ascii="Times New Roman" w:hAnsi="Times New Roman"/>
                <w:sz w:val="24"/>
                <w:szCs w:val="24"/>
                <w:highlight w:val="yellow"/>
                <w:lang w:eastAsia="ru-RU"/>
              </w:rPr>
            </w:pPr>
            <w:r w:rsidRPr="00DF7E07">
              <w:rPr>
                <w:rFonts w:ascii="Times New Roman" w:hAnsi="Times New Roman"/>
                <w:sz w:val="24"/>
                <w:szCs w:val="24"/>
                <w:lang w:eastAsia="ru-RU"/>
              </w:rPr>
              <w:t>17268</w:t>
            </w:r>
          </w:p>
        </w:tc>
      </w:tr>
    </w:tbl>
    <w:p w:rsidR="00A27524" w:rsidRPr="00EB7E7C" w:rsidRDefault="00A27524" w:rsidP="00A27524">
      <w:pPr>
        <w:spacing w:after="0"/>
        <w:rPr>
          <w:rFonts w:ascii="Times New Roman" w:hAnsi="Times New Roman"/>
        </w:rPr>
      </w:pPr>
    </w:p>
    <w:p w:rsidR="00A27524" w:rsidRPr="00EB7E7C" w:rsidRDefault="00A27524" w:rsidP="00A27524">
      <w:pPr>
        <w:widowControl w:val="0"/>
        <w:autoSpaceDE w:val="0"/>
        <w:autoSpaceDN w:val="0"/>
        <w:spacing w:after="0" w:line="240" w:lineRule="auto"/>
        <w:jc w:val="both"/>
        <w:rPr>
          <w:rFonts w:ascii="Times New Roman" w:hAnsi="Times New Roman"/>
          <w:sz w:val="28"/>
          <w:szCs w:val="28"/>
          <w:lang w:eastAsia="ru-RU"/>
        </w:rPr>
      </w:pPr>
    </w:p>
    <w:p w:rsidR="00A27524" w:rsidRDefault="00A27524" w:rsidP="00A27524"/>
    <w:p w:rsidR="00A27524" w:rsidRPr="00EB7E7C" w:rsidRDefault="00A27524" w:rsidP="00A27524">
      <w:pPr>
        <w:widowControl w:val="0"/>
        <w:autoSpaceDE w:val="0"/>
        <w:autoSpaceDN w:val="0"/>
        <w:spacing w:after="0" w:line="240" w:lineRule="auto"/>
        <w:jc w:val="both"/>
        <w:rPr>
          <w:rFonts w:ascii="Times New Roman" w:hAnsi="Times New Roman"/>
          <w:sz w:val="28"/>
          <w:szCs w:val="28"/>
          <w:lang w:eastAsia="ru-RU"/>
        </w:rPr>
        <w:sectPr w:rsidR="00A27524" w:rsidRPr="00EB7E7C" w:rsidSect="008C00EA">
          <w:pgSz w:w="16838" w:h="11906" w:orient="landscape"/>
          <w:pgMar w:top="1418" w:right="1134" w:bottom="567" w:left="1134" w:header="709" w:footer="709" w:gutter="0"/>
          <w:cols w:space="708"/>
          <w:docGrid w:linePitch="360"/>
        </w:sectPr>
      </w:pPr>
    </w:p>
    <w:p w:rsidR="00A27524" w:rsidRPr="00EB7E7C" w:rsidRDefault="00A27524" w:rsidP="00A27524">
      <w:pPr>
        <w:spacing w:after="360" w:line="240" w:lineRule="auto"/>
        <w:outlineLvl w:val="0"/>
        <w:rPr>
          <w:rFonts w:ascii="Times New Roman" w:hAnsi="Times New Roman"/>
          <w:sz w:val="28"/>
          <w:szCs w:val="28"/>
          <w:lang w:eastAsia="ru-RU"/>
        </w:rPr>
      </w:pPr>
      <w:bookmarkStart w:id="7" w:name="_Toc460227792"/>
      <w:bookmarkStart w:id="8" w:name="_Toc460227937"/>
      <w:r>
        <w:rPr>
          <w:rFonts w:ascii="Times New Roman" w:hAnsi="Times New Roman"/>
          <w:sz w:val="28"/>
          <w:szCs w:val="28"/>
          <w:lang w:eastAsia="ru-RU"/>
        </w:rPr>
        <w:lastRenderedPageBreak/>
        <w:t>5.</w:t>
      </w:r>
      <w:r w:rsidRPr="00EB7E7C">
        <w:rPr>
          <w:rFonts w:ascii="Times New Roman" w:hAnsi="Times New Roman"/>
          <w:sz w:val="28"/>
          <w:szCs w:val="28"/>
          <w:lang w:eastAsia="ru-RU"/>
        </w:rPr>
        <w:t xml:space="preserve">Уровень и качество жизни населения </w:t>
      </w:r>
      <w:r>
        <w:rPr>
          <w:rFonts w:ascii="Times New Roman" w:hAnsi="Times New Roman"/>
          <w:sz w:val="28"/>
          <w:szCs w:val="28"/>
          <w:lang w:eastAsia="ru-RU"/>
        </w:rPr>
        <w:t xml:space="preserve">Верх-Коенского сельсовета </w:t>
      </w:r>
      <w:r w:rsidRPr="00EB7E7C">
        <w:rPr>
          <w:rFonts w:ascii="Times New Roman" w:hAnsi="Times New Roman"/>
          <w:sz w:val="28"/>
          <w:szCs w:val="28"/>
          <w:lang w:eastAsia="ru-RU"/>
        </w:rPr>
        <w:t>Искитимского района</w:t>
      </w:r>
      <w:bookmarkEnd w:id="7"/>
      <w:bookmarkEnd w:id="8"/>
    </w:p>
    <w:p w:rsidR="00A27524" w:rsidRPr="00EB7E7C" w:rsidRDefault="00A27524" w:rsidP="00A27524">
      <w:pPr>
        <w:spacing w:after="240" w:line="240" w:lineRule="auto"/>
        <w:jc w:val="center"/>
        <w:outlineLvl w:val="1"/>
        <w:rPr>
          <w:rFonts w:ascii="Times New Roman" w:hAnsi="Times New Roman"/>
          <w:sz w:val="28"/>
          <w:szCs w:val="28"/>
          <w:lang w:eastAsia="ru-RU"/>
        </w:rPr>
      </w:pPr>
      <w:bookmarkStart w:id="9" w:name="_Toc460227793"/>
      <w:bookmarkStart w:id="10" w:name="_Toc460227938"/>
      <w:r>
        <w:rPr>
          <w:rFonts w:ascii="Times New Roman" w:hAnsi="Times New Roman"/>
          <w:sz w:val="28"/>
          <w:szCs w:val="28"/>
          <w:lang w:eastAsia="ru-RU"/>
        </w:rPr>
        <w:t>5.1.</w:t>
      </w:r>
      <w:r w:rsidRPr="00EB7E7C">
        <w:rPr>
          <w:rFonts w:ascii="Times New Roman" w:hAnsi="Times New Roman"/>
          <w:sz w:val="28"/>
          <w:szCs w:val="28"/>
          <w:lang w:eastAsia="ru-RU"/>
        </w:rPr>
        <w:t>Демографическое развитие</w:t>
      </w:r>
      <w:bookmarkEnd w:id="9"/>
      <w:bookmarkEnd w:id="10"/>
    </w:p>
    <w:p w:rsidR="00A27524" w:rsidRPr="00EB7E7C" w:rsidRDefault="00A27524" w:rsidP="00A27524">
      <w:pPr>
        <w:widowControl w:val="0"/>
        <w:shd w:val="clear" w:color="auto" w:fill="FFFFFF"/>
        <w:tabs>
          <w:tab w:val="left" w:pos="5621"/>
        </w:tabs>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Цель – создание условий для достижения положительных темпов демографического развития</w:t>
      </w:r>
      <w:r>
        <w:rPr>
          <w:rFonts w:ascii="Times New Roman" w:hAnsi="Times New Roman"/>
          <w:sz w:val="28"/>
          <w:szCs w:val="28"/>
          <w:lang w:eastAsia="ru-RU"/>
        </w:rPr>
        <w:t xml:space="preserve"> Верх-Коенского сельсовета</w:t>
      </w:r>
      <w:r w:rsidRPr="00EB7E7C">
        <w:rPr>
          <w:rFonts w:ascii="Times New Roman" w:hAnsi="Times New Roman"/>
          <w:sz w:val="28"/>
          <w:szCs w:val="28"/>
          <w:lang w:eastAsia="ru-RU"/>
        </w:rPr>
        <w:t xml:space="preserve"> Искитимского района и дальнейшего улучшения демографической ситуации.</w:t>
      </w:r>
    </w:p>
    <w:p w:rsidR="00A27524" w:rsidRPr="00EB7E7C" w:rsidRDefault="00A27524" w:rsidP="00A27524">
      <w:pPr>
        <w:widowControl w:val="0"/>
        <w:shd w:val="clear" w:color="auto" w:fill="FFFFFF"/>
        <w:tabs>
          <w:tab w:val="left" w:pos="5621"/>
        </w:tabs>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В силу инерционности демографических процессов естественная и общая убыль населения сохраняет устойчивый характер.</w:t>
      </w:r>
    </w:p>
    <w:p w:rsidR="00A27524" w:rsidRPr="00EB7E7C" w:rsidRDefault="00A27524" w:rsidP="00A27524">
      <w:pPr>
        <w:widowControl w:val="0"/>
        <w:autoSpaceDE w:val="0"/>
        <w:autoSpaceDN w:val="0"/>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Замедлению отрицательного миграционного прироста будет способствовать привлечение на территорию района квалифицированных кадров из числа молодежи с последующим закрепления в экономике и социальной сфере района.</w:t>
      </w:r>
    </w:p>
    <w:p w:rsidR="00A27524" w:rsidRPr="00EB7E7C" w:rsidRDefault="00A27524" w:rsidP="00A27524">
      <w:pPr>
        <w:spacing w:after="0" w:line="240" w:lineRule="auto"/>
        <w:ind w:firstLine="709"/>
        <w:jc w:val="both"/>
        <w:rPr>
          <w:rFonts w:ascii="Times New Roman" w:hAnsi="Times New Roman"/>
          <w:sz w:val="28"/>
          <w:szCs w:val="28"/>
        </w:rPr>
      </w:pPr>
      <w:r w:rsidRPr="00EB7E7C">
        <w:rPr>
          <w:rFonts w:ascii="Times New Roman" w:hAnsi="Times New Roman"/>
          <w:sz w:val="28"/>
          <w:szCs w:val="28"/>
        </w:rPr>
        <w:t xml:space="preserve">При замедлении динамики снижения численности населения </w:t>
      </w:r>
      <w:r>
        <w:rPr>
          <w:rFonts w:ascii="Times New Roman" w:hAnsi="Times New Roman"/>
          <w:sz w:val="28"/>
          <w:szCs w:val="28"/>
        </w:rPr>
        <w:t xml:space="preserve">поселения </w:t>
      </w:r>
      <w:r w:rsidRPr="00EB7E7C">
        <w:rPr>
          <w:rFonts w:ascii="Times New Roman" w:hAnsi="Times New Roman"/>
          <w:color w:val="000000"/>
          <w:sz w:val="28"/>
          <w:szCs w:val="28"/>
        </w:rPr>
        <w:t>среднегодовая численность населения к 20</w:t>
      </w:r>
      <w:r>
        <w:rPr>
          <w:rFonts w:ascii="Times New Roman" w:hAnsi="Times New Roman"/>
          <w:color w:val="000000"/>
          <w:sz w:val="28"/>
          <w:szCs w:val="28"/>
        </w:rPr>
        <w:t>20</w:t>
      </w:r>
      <w:r w:rsidRPr="00EB7E7C">
        <w:rPr>
          <w:rFonts w:ascii="Times New Roman" w:hAnsi="Times New Roman"/>
          <w:color w:val="000000"/>
          <w:sz w:val="28"/>
          <w:szCs w:val="28"/>
        </w:rPr>
        <w:t xml:space="preserve"> году по 1 варианту прогноза составит </w:t>
      </w:r>
      <w:r>
        <w:rPr>
          <w:rFonts w:ascii="Times New Roman" w:hAnsi="Times New Roman"/>
          <w:color w:val="000000"/>
          <w:sz w:val="28"/>
          <w:szCs w:val="28"/>
        </w:rPr>
        <w:t>1527</w:t>
      </w:r>
      <w:r w:rsidRPr="00EB7E7C">
        <w:rPr>
          <w:rFonts w:ascii="Times New Roman" w:hAnsi="Times New Roman"/>
          <w:color w:val="000000"/>
          <w:sz w:val="28"/>
          <w:szCs w:val="28"/>
        </w:rPr>
        <w:t xml:space="preserve">. человек, по 2 варианту прогноза </w:t>
      </w:r>
      <w:r>
        <w:rPr>
          <w:rFonts w:ascii="Times New Roman" w:hAnsi="Times New Roman"/>
          <w:color w:val="000000"/>
          <w:sz w:val="28"/>
          <w:szCs w:val="28"/>
        </w:rPr>
        <w:t>1540</w:t>
      </w:r>
      <w:r w:rsidRPr="00EB7E7C">
        <w:rPr>
          <w:rFonts w:ascii="Times New Roman" w:hAnsi="Times New Roman"/>
          <w:color w:val="000000"/>
          <w:sz w:val="28"/>
          <w:szCs w:val="28"/>
        </w:rPr>
        <w:t xml:space="preserve"> тыс. человек.</w:t>
      </w:r>
    </w:p>
    <w:p w:rsidR="00A27524" w:rsidRPr="00EB7E7C" w:rsidRDefault="00A27524" w:rsidP="00A27524">
      <w:pPr>
        <w:spacing w:after="0" w:line="240" w:lineRule="auto"/>
        <w:ind w:firstLine="709"/>
        <w:jc w:val="both"/>
        <w:rPr>
          <w:rFonts w:ascii="Times New Roman" w:hAnsi="Times New Roman"/>
          <w:sz w:val="28"/>
          <w:szCs w:val="28"/>
        </w:rPr>
      </w:pPr>
    </w:p>
    <w:p w:rsidR="00A27524" w:rsidRPr="00EB7E7C" w:rsidRDefault="00A27524" w:rsidP="00A27524">
      <w:pPr>
        <w:spacing w:after="240" w:line="240" w:lineRule="auto"/>
        <w:jc w:val="center"/>
        <w:outlineLvl w:val="1"/>
        <w:rPr>
          <w:rFonts w:ascii="Times New Roman" w:hAnsi="Times New Roman"/>
          <w:sz w:val="28"/>
          <w:szCs w:val="28"/>
          <w:lang w:eastAsia="ru-RU"/>
        </w:rPr>
      </w:pPr>
      <w:bookmarkStart w:id="11" w:name="_Toc460227794"/>
      <w:bookmarkStart w:id="12" w:name="_Toc460227939"/>
      <w:r>
        <w:rPr>
          <w:rFonts w:ascii="Times New Roman" w:hAnsi="Times New Roman"/>
          <w:sz w:val="28"/>
          <w:szCs w:val="28"/>
          <w:lang w:eastAsia="ru-RU"/>
        </w:rPr>
        <w:t>5.2.</w:t>
      </w:r>
      <w:r w:rsidRPr="00EB7E7C">
        <w:rPr>
          <w:rFonts w:ascii="Times New Roman" w:hAnsi="Times New Roman"/>
          <w:sz w:val="28"/>
          <w:szCs w:val="28"/>
          <w:lang w:eastAsia="ru-RU"/>
        </w:rPr>
        <w:t>Развитие рынка труда</w:t>
      </w:r>
      <w:bookmarkEnd w:id="11"/>
      <w:bookmarkEnd w:id="12"/>
    </w:p>
    <w:p w:rsidR="00A27524" w:rsidRDefault="00A27524" w:rsidP="00A27524">
      <w:pPr>
        <w:spacing w:after="0" w:line="240" w:lineRule="auto"/>
        <w:ind w:firstLine="709"/>
        <w:jc w:val="both"/>
        <w:rPr>
          <w:rFonts w:ascii="Times New Roman" w:hAnsi="Times New Roman"/>
          <w:color w:val="000000"/>
          <w:sz w:val="28"/>
          <w:szCs w:val="28"/>
        </w:rPr>
      </w:pPr>
      <w:r w:rsidRPr="00681B23">
        <w:rPr>
          <w:rFonts w:ascii="Times New Roman" w:hAnsi="Times New Roman"/>
          <w:sz w:val="28"/>
          <w:szCs w:val="28"/>
        </w:rPr>
        <w:t>Цель – развитие и эффективное использование трудового потенциала, повышение заработной платы работников, как основной составляющей доходов населения</w:t>
      </w:r>
      <w:r>
        <w:rPr>
          <w:sz w:val="24"/>
          <w:szCs w:val="24"/>
        </w:rPr>
        <w:t xml:space="preserve">, </w:t>
      </w:r>
      <w:r w:rsidRPr="00EB7E7C">
        <w:rPr>
          <w:rFonts w:ascii="Times New Roman" w:hAnsi="Times New Roman"/>
          <w:color w:val="000000"/>
          <w:sz w:val="28"/>
          <w:szCs w:val="28"/>
        </w:rPr>
        <w:t xml:space="preserve">содействие созданию новых эффективных рабочих мест, расширение самозанятости населения, улучшение условий и охраны труда работников организаций </w:t>
      </w:r>
      <w:r>
        <w:rPr>
          <w:rFonts w:ascii="Times New Roman" w:hAnsi="Times New Roman"/>
          <w:sz w:val="28"/>
          <w:szCs w:val="28"/>
          <w:lang w:eastAsia="ru-RU"/>
        </w:rPr>
        <w:t xml:space="preserve">Верх-Коенского сельсовета </w:t>
      </w:r>
      <w:r w:rsidRPr="00EB7E7C">
        <w:rPr>
          <w:rFonts w:ascii="Times New Roman" w:hAnsi="Times New Roman"/>
          <w:color w:val="000000"/>
          <w:sz w:val="28"/>
          <w:szCs w:val="28"/>
        </w:rPr>
        <w:t>Искитимского района.</w:t>
      </w:r>
    </w:p>
    <w:p w:rsidR="00A27524" w:rsidRPr="00681B23" w:rsidRDefault="00A27524" w:rsidP="00A27524">
      <w:pPr>
        <w:pStyle w:val="33"/>
        <w:spacing w:line="228" w:lineRule="auto"/>
        <w:ind w:firstLine="284"/>
        <w:rPr>
          <w:rFonts w:ascii="Times New Roman" w:hAnsi="Times New Roman"/>
          <w:sz w:val="28"/>
          <w:szCs w:val="28"/>
        </w:rPr>
      </w:pPr>
      <w:r w:rsidRPr="00681B23">
        <w:rPr>
          <w:rFonts w:ascii="Times New Roman" w:hAnsi="Times New Roman"/>
          <w:sz w:val="28"/>
          <w:szCs w:val="28"/>
        </w:rPr>
        <w:t>Задачи:</w:t>
      </w:r>
    </w:p>
    <w:p w:rsidR="00A27524" w:rsidRPr="00681B23" w:rsidRDefault="00A27524" w:rsidP="00A27524">
      <w:pPr>
        <w:pStyle w:val="33"/>
        <w:spacing w:line="228" w:lineRule="auto"/>
        <w:ind w:firstLine="284"/>
        <w:rPr>
          <w:rFonts w:ascii="Times New Roman" w:hAnsi="Times New Roman"/>
          <w:sz w:val="28"/>
          <w:szCs w:val="28"/>
        </w:rPr>
      </w:pPr>
      <w:r w:rsidRPr="00681B23">
        <w:rPr>
          <w:rFonts w:ascii="Times New Roman" w:hAnsi="Times New Roman"/>
          <w:sz w:val="28"/>
          <w:szCs w:val="28"/>
        </w:rPr>
        <w:t>– Содействие повышению уровня занятости населения, сокращению уровня безработицы;</w:t>
      </w:r>
    </w:p>
    <w:p w:rsidR="00A27524" w:rsidRPr="00681B23" w:rsidRDefault="00A27524" w:rsidP="00A27524">
      <w:pPr>
        <w:pStyle w:val="33"/>
        <w:spacing w:line="228" w:lineRule="auto"/>
        <w:ind w:firstLine="284"/>
        <w:rPr>
          <w:rFonts w:ascii="Times New Roman" w:hAnsi="Times New Roman"/>
          <w:spacing w:val="4"/>
          <w:sz w:val="28"/>
          <w:szCs w:val="28"/>
        </w:rPr>
      </w:pPr>
      <w:r w:rsidRPr="00681B23">
        <w:rPr>
          <w:rFonts w:ascii="Times New Roman" w:hAnsi="Times New Roman"/>
          <w:spacing w:val="4"/>
          <w:sz w:val="28"/>
          <w:szCs w:val="28"/>
        </w:rPr>
        <w:t xml:space="preserve">– </w:t>
      </w:r>
      <w:r w:rsidRPr="00681B23">
        <w:rPr>
          <w:rFonts w:ascii="Times New Roman" w:hAnsi="Times New Roman"/>
          <w:sz w:val="28"/>
          <w:szCs w:val="28"/>
        </w:rPr>
        <w:t xml:space="preserve">Содействие </w:t>
      </w:r>
      <w:r w:rsidRPr="00681B23">
        <w:rPr>
          <w:rFonts w:ascii="Times New Roman" w:hAnsi="Times New Roman"/>
          <w:spacing w:val="4"/>
          <w:sz w:val="28"/>
          <w:szCs w:val="28"/>
        </w:rPr>
        <w:t>усилению трудовой мотивации учащейся и незанятой молодежи, трудоустройству несовершеннолетних в летний период;</w:t>
      </w:r>
    </w:p>
    <w:p w:rsidR="00A27524" w:rsidRPr="00681B23" w:rsidRDefault="00A27524" w:rsidP="00A27524">
      <w:pPr>
        <w:pStyle w:val="33"/>
        <w:spacing w:line="228" w:lineRule="auto"/>
        <w:ind w:firstLine="284"/>
        <w:rPr>
          <w:rFonts w:ascii="Times New Roman" w:hAnsi="Times New Roman"/>
          <w:sz w:val="28"/>
          <w:szCs w:val="28"/>
        </w:rPr>
      </w:pPr>
      <w:r w:rsidRPr="00681B23">
        <w:rPr>
          <w:rFonts w:ascii="Times New Roman" w:hAnsi="Times New Roman"/>
          <w:sz w:val="28"/>
          <w:szCs w:val="28"/>
        </w:rPr>
        <w:t>– Содействие легализации теневой занятости и скрытых форм оплаты труда;</w:t>
      </w:r>
    </w:p>
    <w:p w:rsidR="00A27524" w:rsidRPr="00EB7E7C" w:rsidRDefault="00A27524" w:rsidP="00A27524">
      <w:pPr>
        <w:spacing w:after="0" w:line="240" w:lineRule="auto"/>
        <w:ind w:firstLine="709"/>
        <w:jc w:val="both"/>
        <w:rPr>
          <w:rFonts w:ascii="Times New Roman" w:hAnsi="Times New Roman"/>
          <w:color w:val="000000"/>
          <w:sz w:val="28"/>
          <w:szCs w:val="28"/>
        </w:rPr>
      </w:pPr>
    </w:p>
    <w:p w:rsidR="00A27524" w:rsidRPr="00EB7E7C" w:rsidRDefault="00A27524" w:rsidP="00A27524">
      <w:pPr>
        <w:spacing w:after="240" w:line="240" w:lineRule="auto"/>
        <w:jc w:val="center"/>
        <w:outlineLvl w:val="1"/>
        <w:rPr>
          <w:rFonts w:ascii="Times New Roman" w:hAnsi="Times New Roman"/>
          <w:sz w:val="28"/>
          <w:szCs w:val="28"/>
          <w:lang w:eastAsia="ru-RU"/>
        </w:rPr>
      </w:pPr>
      <w:bookmarkStart w:id="13" w:name="_Toc460227795"/>
      <w:bookmarkStart w:id="14" w:name="_Toc460227940"/>
      <w:r>
        <w:rPr>
          <w:rFonts w:ascii="Times New Roman" w:hAnsi="Times New Roman"/>
          <w:sz w:val="28"/>
          <w:szCs w:val="28"/>
          <w:lang w:eastAsia="ru-RU"/>
        </w:rPr>
        <w:t>5.3.</w:t>
      </w:r>
      <w:r w:rsidRPr="00EB7E7C">
        <w:rPr>
          <w:rFonts w:ascii="Times New Roman" w:hAnsi="Times New Roman"/>
          <w:sz w:val="28"/>
          <w:szCs w:val="28"/>
          <w:lang w:eastAsia="ru-RU"/>
        </w:rPr>
        <w:t>Заработная плата и денежные доходы населения</w:t>
      </w:r>
      <w:bookmarkEnd w:id="13"/>
      <w:bookmarkEnd w:id="14"/>
    </w:p>
    <w:p w:rsidR="00A27524" w:rsidRPr="00EB7E7C" w:rsidRDefault="00A27524" w:rsidP="00A27524">
      <w:pPr>
        <w:spacing w:after="0" w:line="240" w:lineRule="auto"/>
        <w:ind w:firstLine="709"/>
        <w:jc w:val="both"/>
        <w:rPr>
          <w:rFonts w:ascii="Times New Roman" w:hAnsi="Times New Roman"/>
          <w:color w:val="000000"/>
          <w:sz w:val="28"/>
          <w:szCs w:val="28"/>
        </w:rPr>
      </w:pPr>
      <w:r w:rsidRPr="00EB7E7C">
        <w:rPr>
          <w:rFonts w:ascii="Times New Roman" w:hAnsi="Times New Roman"/>
          <w:color w:val="000000"/>
          <w:sz w:val="28"/>
          <w:szCs w:val="28"/>
        </w:rPr>
        <w:t>Цель – повышение денежных доходов населения от трудовой деятельности; обеспечение адресной финансовой поддержки малообеспеченных категорий населения.</w:t>
      </w:r>
    </w:p>
    <w:p w:rsidR="00A27524" w:rsidRPr="00EB7E7C" w:rsidRDefault="00A27524" w:rsidP="00A27524">
      <w:pPr>
        <w:spacing w:after="0" w:line="240" w:lineRule="auto"/>
        <w:ind w:firstLine="709"/>
        <w:jc w:val="both"/>
        <w:rPr>
          <w:rFonts w:ascii="Times New Roman" w:hAnsi="Times New Roman"/>
          <w:color w:val="000000"/>
          <w:sz w:val="28"/>
          <w:szCs w:val="28"/>
        </w:rPr>
      </w:pPr>
      <w:r w:rsidRPr="00EB7E7C">
        <w:rPr>
          <w:rFonts w:ascii="Times New Roman" w:hAnsi="Times New Roman"/>
          <w:color w:val="000000"/>
          <w:sz w:val="28"/>
          <w:szCs w:val="28"/>
        </w:rPr>
        <w:t xml:space="preserve">Реализация мероприятий по снижению объема скрытых форм оплаты труда и ликвидации задолженности по заработной плате; созданию и модернизации новых рабочих мест; </w:t>
      </w:r>
    </w:p>
    <w:p w:rsidR="00A27524" w:rsidRPr="00EB7E7C" w:rsidRDefault="00A27524" w:rsidP="00A27524">
      <w:pPr>
        <w:spacing w:after="0" w:line="240" w:lineRule="auto"/>
        <w:ind w:firstLine="709"/>
        <w:jc w:val="both"/>
        <w:rPr>
          <w:rFonts w:ascii="Times New Roman" w:hAnsi="Times New Roman"/>
          <w:color w:val="000000"/>
          <w:sz w:val="28"/>
          <w:szCs w:val="28"/>
        </w:rPr>
      </w:pPr>
    </w:p>
    <w:p w:rsidR="00A27524" w:rsidRDefault="00A27524" w:rsidP="00A27524">
      <w:pPr>
        <w:spacing w:after="0" w:line="240" w:lineRule="auto"/>
        <w:ind w:firstLine="709"/>
        <w:jc w:val="both"/>
        <w:rPr>
          <w:rFonts w:ascii="Times New Roman" w:hAnsi="Times New Roman"/>
          <w:color w:val="000000"/>
          <w:sz w:val="28"/>
          <w:szCs w:val="28"/>
        </w:rPr>
      </w:pPr>
    </w:p>
    <w:p w:rsidR="00A27524" w:rsidRDefault="00A27524" w:rsidP="00A27524">
      <w:pPr>
        <w:spacing w:after="0" w:line="240" w:lineRule="auto"/>
        <w:ind w:firstLine="709"/>
        <w:jc w:val="both"/>
        <w:rPr>
          <w:rFonts w:ascii="Times New Roman" w:hAnsi="Times New Roman"/>
          <w:color w:val="000000"/>
          <w:sz w:val="28"/>
          <w:szCs w:val="28"/>
        </w:rPr>
      </w:pPr>
    </w:p>
    <w:p w:rsidR="00A27524" w:rsidRDefault="00A27524" w:rsidP="00A27524">
      <w:pPr>
        <w:spacing w:after="0" w:line="240" w:lineRule="auto"/>
        <w:ind w:firstLine="709"/>
        <w:jc w:val="both"/>
        <w:rPr>
          <w:rFonts w:ascii="Times New Roman" w:hAnsi="Times New Roman"/>
          <w:color w:val="000000"/>
          <w:sz w:val="28"/>
          <w:szCs w:val="28"/>
        </w:rPr>
      </w:pPr>
    </w:p>
    <w:p w:rsidR="00A27524" w:rsidRPr="00EB7E7C" w:rsidRDefault="00A27524" w:rsidP="00A27524">
      <w:pPr>
        <w:spacing w:after="0" w:line="240" w:lineRule="auto"/>
        <w:ind w:firstLine="709"/>
        <w:jc w:val="both"/>
        <w:rPr>
          <w:rFonts w:ascii="Times New Roman" w:hAnsi="Times New Roman"/>
          <w:color w:val="000000"/>
          <w:sz w:val="28"/>
          <w:szCs w:val="28"/>
        </w:rPr>
      </w:pPr>
    </w:p>
    <w:p w:rsidR="00A27524" w:rsidRPr="00EB7E7C" w:rsidRDefault="00A27524" w:rsidP="00A27524">
      <w:pPr>
        <w:spacing w:after="240" w:line="240" w:lineRule="auto"/>
        <w:jc w:val="center"/>
        <w:outlineLvl w:val="1"/>
        <w:rPr>
          <w:rFonts w:ascii="Times New Roman" w:hAnsi="Times New Roman"/>
          <w:sz w:val="28"/>
          <w:szCs w:val="28"/>
          <w:lang w:eastAsia="ru-RU"/>
        </w:rPr>
      </w:pPr>
      <w:bookmarkStart w:id="15" w:name="_Toc460227796"/>
      <w:bookmarkStart w:id="16" w:name="_Toc460227941"/>
      <w:r>
        <w:rPr>
          <w:rFonts w:ascii="Times New Roman" w:hAnsi="Times New Roman"/>
          <w:sz w:val="28"/>
          <w:szCs w:val="28"/>
          <w:lang w:eastAsia="ru-RU"/>
        </w:rPr>
        <w:lastRenderedPageBreak/>
        <w:t xml:space="preserve">5.4. </w:t>
      </w:r>
      <w:r w:rsidRPr="00EB7E7C">
        <w:rPr>
          <w:rFonts w:ascii="Times New Roman" w:hAnsi="Times New Roman"/>
          <w:sz w:val="28"/>
          <w:szCs w:val="28"/>
          <w:lang w:eastAsia="ru-RU"/>
        </w:rPr>
        <w:t>Развитие социальной сферы</w:t>
      </w:r>
      <w:bookmarkEnd w:id="15"/>
      <w:bookmarkEnd w:id="16"/>
    </w:p>
    <w:p w:rsidR="00A27524" w:rsidRPr="00EB7E7C" w:rsidRDefault="00A27524" w:rsidP="00A27524">
      <w:pPr>
        <w:widowControl w:val="0"/>
        <w:numPr>
          <w:ilvl w:val="1"/>
          <w:numId w:val="0"/>
        </w:numPr>
        <w:spacing w:after="0" w:line="240" w:lineRule="auto"/>
        <w:jc w:val="center"/>
        <w:outlineLvl w:val="2"/>
        <w:rPr>
          <w:rFonts w:ascii="Times New Roman" w:hAnsi="Times New Roman"/>
          <w:sz w:val="28"/>
          <w:szCs w:val="28"/>
        </w:rPr>
      </w:pPr>
      <w:bookmarkStart w:id="17" w:name="_Toc460227797"/>
      <w:bookmarkStart w:id="18" w:name="_Toc460227942"/>
      <w:r>
        <w:rPr>
          <w:rFonts w:ascii="Times New Roman" w:hAnsi="Times New Roman"/>
          <w:sz w:val="28"/>
          <w:szCs w:val="28"/>
        </w:rPr>
        <w:t>5.4.1.</w:t>
      </w:r>
      <w:r w:rsidRPr="00EB7E7C">
        <w:rPr>
          <w:rFonts w:ascii="Times New Roman" w:hAnsi="Times New Roman"/>
          <w:sz w:val="28"/>
          <w:szCs w:val="28"/>
        </w:rPr>
        <w:t>Социальная поддержка населения</w:t>
      </w:r>
      <w:bookmarkEnd w:id="17"/>
      <w:bookmarkEnd w:id="18"/>
    </w:p>
    <w:p w:rsidR="00A27524" w:rsidRDefault="00A27524" w:rsidP="00A27524">
      <w:pPr>
        <w:spacing w:after="0" w:line="240" w:lineRule="auto"/>
        <w:ind w:firstLine="709"/>
        <w:jc w:val="both"/>
        <w:rPr>
          <w:rFonts w:ascii="Times New Roman" w:hAnsi="Times New Roman"/>
          <w:color w:val="000000"/>
          <w:sz w:val="28"/>
          <w:szCs w:val="28"/>
        </w:rPr>
      </w:pPr>
    </w:p>
    <w:p w:rsidR="00A27524" w:rsidRPr="00681B23" w:rsidRDefault="00A27524" w:rsidP="00A27524">
      <w:pPr>
        <w:spacing w:line="228" w:lineRule="auto"/>
        <w:ind w:firstLine="284"/>
        <w:jc w:val="both"/>
        <w:rPr>
          <w:rFonts w:ascii="Times New Roman" w:hAnsi="Times New Roman"/>
          <w:sz w:val="28"/>
          <w:szCs w:val="28"/>
        </w:rPr>
      </w:pPr>
      <w:r w:rsidRPr="00681B23">
        <w:rPr>
          <w:rFonts w:ascii="Times New Roman" w:hAnsi="Times New Roman"/>
          <w:sz w:val="28"/>
          <w:szCs w:val="28"/>
        </w:rPr>
        <w:t>Цель – обеспечение социальных гарантий, доступности социальных услуг, предоставляемых социально незащищенным категориям населения, улучшение их качества, повышение эффективности социальной помощи населению за счет усиления ее адресности.</w:t>
      </w:r>
    </w:p>
    <w:p w:rsidR="00A27524" w:rsidRPr="00681B23" w:rsidRDefault="00A27524" w:rsidP="00A27524">
      <w:pPr>
        <w:spacing w:line="228" w:lineRule="auto"/>
        <w:ind w:firstLine="284"/>
        <w:rPr>
          <w:rFonts w:ascii="Times New Roman" w:hAnsi="Times New Roman"/>
          <w:sz w:val="28"/>
          <w:szCs w:val="28"/>
        </w:rPr>
      </w:pPr>
      <w:r w:rsidRPr="00681B23">
        <w:rPr>
          <w:rFonts w:ascii="Times New Roman" w:hAnsi="Times New Roman"/>
          <w:sz w:val="28"/>
          <w:szCs w:val="28"/>
        </w:rPr>
        <w:t>Задачи:</w:t>
      </w:r>
    </w:p>
    <w:p w:rsidR="00A27524" w:rsidRPr="00681B23" w:rsidRDefault="00A27524" w:rsidP="00A27524">
      <w:pPr>
        <w:spacing w:line="228" w:lineRule="auto"/>
        <w:ind w:firstLine="284"/>
        <w:jc w:val="both"/>
        <w:rPr>
          <w:rFonts w:ascii="Times New Roman" w:hAnsi="Times New Roman"/>
          <w:sz w:val="28"/>
          <w:szCs w:val="28"/>
        </w:rPr>
      </w:pPr>
      <w:r w:rsidRPr="00681B23">
        <w:rPr>
          <w:rFonts w:ascii="Times New Roman" w:hAnsi="Times New Roman"/>
          <w:spacing w:val="2"/>
          <w:sz w:val="28"/>
          <w:szCs w:val="28"/>
        </w:rPr>
        <w:t>– развитие системы социальной защиты семьи и детей, профилактика безнадзорности и правонарушений несовершеннолетних, организация оздоровления детей из социально незащищенных семей, обеспечение адресности предоставления пособия на детей</w:t>
      </w:r>
      <w:r w:rsidRPr="00681B23">
        <w:rPr>
          <w:rFonts w:ascii="Times New Roman" w:hAnsi="Times New Roman"/>
          <w:sz w:val="28"/>
          <w:szCs w:val="28"/>
        </w:rPr>
        <w:t>;</w:t>
      </w:r>
    </w:p>
    <w:p w:rsidR="00A27524" w:rsidRPr="00681B23" w:rsidRDefault="00A27524" w:rsidP="00A27524">
      <w:pPr>
        <w:spacing w:line="228" w:lineRule="auto"/>
        <w:ind w:firstLine="284"/>
        <w:jc w:val="both"/>
        <w:rPr>
          <w:rFonts w:ascii="Times New Roman" w:hAnsi="Times New Roman"/>
          <w:sz w:val="28"/>
          <w:szCs w:val="28"/>
        </w:rPr>
      </w:pPr>
      <w:r w:rsidRPr="00681B23">
        <w:rPr>
          <w:rFonts w:ascii="Times New Roman" w:hAnsi="Times New Roman"/>
          <w:sz w:val="28"/>
          <w:szCs w:val="28"/>
        </w:rPr>
        <w:t>– оказание содействия  в работе по социальной защите пожилых граждан и инвалидов;</w:t>
      </w:r>
    </w:p>
    <w:p w:rsidR="00A27524" w:rsidRPr="00EB7E7C" w:rsidRDefault="00A27524" w:rsidP="00A2752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w:t>
      </w:r>
      <w:r w:rsidRPr="00EB7E7C">
        <w:rPr>
          <w:rFonts w:ascii="Times New Roman" w:hAnsi="Times New Roman"/>
          <w:sz w:val="28"/>
          <w:szCs w:val="28"/>
        </w:rPr>
        <w:t>увеличения уровня информированности инвалидов и других маломобильных групп населения о доступных социально значимых объектах и услугах, о формате их предоставления;</w:t>
      </w:r>
    </w:p>
    <w:p w:rsidR="00A27524" w:rsidRPr="00EB7E7C" w:rsidRDefault="00A27524" w:rsidP="00A2752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w:t>
      </w:r>
      <w:r w:rsidRPr="00EB7E7C">
        <w:rPr>
          <w:rFonts w:ascii="Times New Roman" w:hAnsi="Times New Roman"/>
          <w:sz w:val="28"/>
          <w:szCs w:val="28"/>
        </w:rPr>
        <w:t>преодоления социальной изоляции и включенности инвалидов и других маломобильных групп населения в жизнь общества, в том числе в совместные с другими гражданами мероприятия (в том числе досуговые, культурные и спортивные);</w:t>
      </w:r>
    </w:p>
    <w:p w:rsidR="00A27524" w:rsidRPr="00EB7E7C" w:rsidRDefault="00A27524" w:rsidP="00A2752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w:t>
      </w:r>
      <w:r w:rsidRPr="00EB7E7C">
        <w:rPr>
          <w:rFonts w:ascii="Times New Roman" w:hAnsi="Times New Roman"/>
          <w:sz w:val="28"/>
          <w:szCs w:val="28"/>
        </w:rPr>
        <w:t>информационных кампаний и акций средств массовой информации, освещающих проблемы инвалидов;</w:t>
      </w:r>
    </w:p>
    <w:p w:rsidR="00A27524" w:rsidRPr="00EB7E7C" w:rsidRDefault="00A27524" w:rsidP="00A2752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w:t>
      </w:r>
      <w:r w:rsidRPr="00EB7E7C">
        <w:rPr>
          <w:rFonts w:ascii="Times New Roman" w:hAnsi="Times New Roman"/>
          <w:sz w:val="28"/>
          <w:szCs w:val="28"/>
        </w:rPr>
        <w:t>повышения уровня и качества услуг, предоставляемых для инвалидов и других маломобильных групп населения;</w:t>
      </w:r>
    </w:p>
    <w:p w:rsidR="00A27524" w:rsidRPr="00EB7E7C" w:rsidRDefault="00A27524" w:rsidP="00A2752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w:t>
      </w:r>
      <w:r w:rsidRPr="00EB7E7C">
        <w:rPr>
          <w:rFonts w:ascii="Times New Roman" w:hAnsi="Times New Roman"/>
          <w:sz w:val="28"/>
          <w:szCs w:val="28"/>
        </w:rPr>
        <w:t xml:space="preserve">доступности объектов социальной инфраструктуры </w:t>
      </w:r>
      <w:r>
        <w:rPr>
          <w:rFonts w:ascii="Times New Roman" w:hAnsi="Times New Roman"/>
          <w:sz w:val="28"/>
          <w:szCs w:val="28"/>
        </w:rPr>
        <w:t xml:space="preserve"> Верх-Коенского сельсовета </w:t>
      </w:r>
      <w:r w:rsidRPr="00EB7E7C">
        <w:rPr>
          <w:rFonts w:ascii="Times New Roman" w:hAnsi="Times New Roman"/>
          <w:sz w:val="28"/>
          <w:szCs w:val="28"/>
        </w:rPr>
        <w:t>Искитимского района.</w:t>
      </w:r>
    </w:p>
    <w:p w:rsidR="00A27524" w:rsidRPr="00EB7E7C" w:rsidRDefault="00A27524" w:rsidP="00A27524">
      <w:pPr>
        <w:spacing w:after="0" w:line="240" w:lineRule="auto"/>
        <w:ind w:firstLine="709"/>
        <w:jc w:val="both"/>
        <w:rPr>
          <w:rFonts w:ascii="Times New Roman" w:hAnsi="Times New Roman"/>
          <w:color w:val="000000"/>
          <w:sz w:val="28"/>
          <w:szCs w:val="28"/>
        </w:rPr>
      </w:pPr>
    </w:p>
    <w:p w:rsidR="00A27524" w:rsidRPr="00EB7E7C" w:rsidRDefault="00A27524" w:rsidP="00A27524">
      <w:pPr>
        <w:widowControl w:val="0"/>
        <w:numPr>
          <w:ilvl w:val="1"/>
          <w:numId w:val="0"/>
        </w:numPr>
        <w:spacing w:after="0" w:line="240" w:lineRule="auto"/>
        <w:jc w:val="center"/>
        <w:outlineLvl w:val="2"/>
        <w:rPr>
          <w:rFonts w:ascii="Times New Roman" w:hAnsi="Times New Roman"/>
          <w:sz w:val="28"/>
          <w:szCs w:val="28"/>
        </w:rPr>
      </w:pPr>
      <w:bookmarkStart w:id="19" w:name="_Toc460227798"/>
      <w:bookmarkStart w:id="20" w:name="_Toc460227943"/>
      <w:r w:rsidRPr="00EB7E7C">
        <w:rPr>
          <w:rFonts w:ascii="Times New Roman" w:hAnsi="Times New Roman"/>
          <w:sz w:val="28"/>
          <w:szCs w:val="28"/>
        </w:rPr>
        <w:t>5.4.2 Образование</w:t>
      </w:r>
    </w:p>
    <w:p w:rsidR="00A27524" w:rsidRDefault="00A27524" w:rsidP="00A27524">
      <w:pPr>
        <w:tabs>
          <w:tab w:val="left" w:pos="3261"/>
        </w:tabs>
        <w:spacing w:after="0" w:line="240" w:lineRule="auto"/>
        <w:ind w:firstLine="709"/>
        <w:jc w:val="both"/>
        <w:rPr>
          <w:rFonts w:ascii="Times New Roman" w:hAnsi="Times New Roman"/>
          <w:sz w:val="28"/>
          <w:szCs w:val="28"/>
        </w:rPr>
      </w:pPr>
    </w:p>
    <w:p w:rsidR="00A27524" w:rsidRPr="001A7BD5" w:rsidRDefault="00A27524" w:rsidP="00A27524">
      <w:pPr>
        <w:pStyle w:val="a4"/>
        <w:spacing w:line="228" w:lineRule="auto"/>
        <w:ind w:firstLine="284"/>
        <w:rPr>
          <w:rFonts w:ascii="Times New Roman" w:hAnsi="Times New Roman"/>
          <w:sz w:val="28"/>
          <w:szCs w:val="28"/>
        </w:rPr>
      </w:pPr>
      <w:r w:rsidRPr="001A7BD5">
        <w:rPr>
          <w:rFonts w:ascii="Times New Roman" w:hAnsi="Times New Roman"/>
          <w:sz w:val="28"/>
          <w:szCs w:val="28"/>
        </w:rPr>
        <w:t>Цель – сохранение и развитие экономических и организационных условий для обеспечения гарантий прав населения на получение качественного образования.</w:t>
      </w:r>
    </w:p>
    <w:p w:rsidR="00A27524" w:rsidRPr="001A7BD5" w:rsidRDefault="00A27524" w:rsidP="00A27524">
      <w:pPr>
        <w:spacing w:line="240" w:lineRule="auto"/>
        <w:ind w:firstLine="284"/>
        <w:rPr>
          <w:rFonts w:ascii="Times New Roman" w:hAnsi="Times New Roman"/>
          <w:sz w:val="28"/>
          <w:szCs w:val="28"/>
        </w:rPr>
      </w:pPr>
      <w:r w:rsidRPr="001A7BD5">
        <w:rPr>
          <w:rFonts w:ascii="Times New Roman" w:hAnsi="Times New Roman"/>
          <w:sz w:val="28"/>
          <w:szCs w:val="28"/>
        </w:rPr>
        <w:t xml:space="preserve">Задачи: </w:t>
      </w:r>
    </w:p>
    <w:p w:rsidR="00A27524" w:rsidRPr="001A7BD5" w:rsidRDefault="00A27524" w:rsidP="00A27524">
      <w:pPr>
        <w:spacing w:line="240" w:lineRule="auto"/>
        <w:ind w:firstLine="284"/>
        <w:jc w:val="both"/>
        <w:rPr>
          <w:rFonts w:ascii="Times New Roman" w:hAnsi="Times New Roman"/>
          <w:sz w:val="28"/>
          <w:szCs w:val="28"/>
        </w:rPr>
      </w:pPr>
      <w:r w:rsidRPr="001A7BD5">
        <w:rPr>
          <w:rFonts w:ascii="Times New Roman" w:hAnsi="Times New Roman"/>
          <w:sz w:val="28"/>
          <w:szCs w:val="28"/>
        </w:rPr>
        <w:t>– Содействие сохранению сети образовательных учреждений, позволяющих обеспечить гарантии  прав детей на образование;</w:t>
      </w:r>
    </w:p>
    <w:p w:rsidR="00A27524" w:rsidRPr="001A7BD5" w:rsidRDefault="00A27524" w:rsidP="00A27524">
      <w:pPr>
        <w:spacing w:line="240" w:lineRule="auto"/>
        <w:ind w:firstLine="284"/>
        <w:jc w:val="both"/>
        <w:rPr>
          <w:rFonts w:ascii="Times New Roman" w:hAnsi="Times New Roman"/>
          <w:sz w:val="28"/>
          <w:szCs w:val="28"/>
        </w:rPr>
      </w:pPr>
      <w:r w:rsidRPr="001A7BD5">
        <w:rPr>
          <w:rFonts w:ascii="Times New Roman" w:hAnsi="Times New Roman"/>
          <w:sz w:val="28"/>
          <w:szCs w:val="28"/>
        </w:rPr>
        <w:t>– Содействие сохранению условий для стабильного функционирования детского сада  в с.Верх-Коен;</w:t>
      </w:r>
    </w:p>
    <w:p w:rsidR="00A27524" w:rsidRPr="001A7BD5" w:rsidRDefault="00A27524" w:rsidP="00A27524">
      <w:pPr>
        <w:spacing w:line="240" w:lineRule="auto"/>
        <w:ind w:firstLine="284"/>
        <w:jc w:val="both"/>
        <w:rPr>
          <w:rFonts w:ascii="Times New Roman" w:hAnsi="Times New Roman"/>
          <w:sz w:val="28"/>
          <w:szCs w:val="28"/>
        </w:rPr>
      </w:pPr>
      <w:r w:rsidRPr="001A7BD5">
        <w:rPr>
          <w:rFonts w:ascii="Times New Roman" w:hAnsi="Times New Roman"/>
          <w:sz w:val="28"/>
          <w:szCs w:val="28"/>
        </w:rPr>
        <w:t>– Содействие в создании жилищных условий для укрепления преподавательского состава;</w:t>
      </w:r>
    </w:p>
    <w:p w:rsidR="00A27524" w:rsidRDefault="00A27524" w:rsidP="00A27524">
      <w:pPr>
        <w:widowControl w:val="0"/>
        <w:numPr>
          <w:ilvl w:val="1"/>
          <w:numId w:val="0"/>
        </w:numPr>
        <w:spacing w:after="0" w:line="240" w:lineRule="auto"/>
        <w:jc w:val="center"/>
        <w:outlineLvl w:val="2"/>
        <w:rPr>
          <w:rFonts w:ascii="Times New Roman" w:hAnsi="Times New Roman"/>
          <w:sz w:val="28"/>
          <w:szCs w:val="28"/>
        </w:rPr>
      </w:pPr>
      <w:r w:rsidRPr="00EB7E7C">
        <w:rPr>
          <w:rFonts w:ascii="Times New Roman" w:hAnsi="Times New Roman"/>
          <w:sz w:val="28"/>
          <w:szCs w:val="28"/>
        </w:rPr>
        <w:lastRenderedPageBreak/>
        <w:t>5.4.3 Здравоохранение</w:t>
      </w:r>
      <w:bookmarkEnd w:id="19"/>
      <w:bookmarkEnd w:id="20"/>
    </w:p>
    <w:p w:rsidR="00A27524" w:rsidRPr="00EB7E7C" w:rsidRDefault="00A27524" w:rsidP="00A27524">
      <w:pPr>
        <w:widowControl w:val="0"/>
        <w:numPr>
          <w:ilvl w:val="1"/>
          <w:numId w:val="0"/>
        </w:numPr>
        <w:spacing w:after="0" w:line="240" w:lineRule="auto"/>
        <w:jc w:val="center"/>
        <w:outlineLvl w:val="2"/>
        <w:rPr>
          <w:rFonts w:ascii="Times New Roman" w:hAnsi="Times New Roman"/>
          <w:sz w:val="28"/>
          <w:szCs w:val="28"/>
        </w:rPr>
      </w:pPr>
    </w:p>
    <w:p w:rsidR="00A27524" w:rsidRPr="00CA2B5A" w:rsidRDefault="00A27524" w:rsidP="00A27524">
      <w:pPr>
        <w:spacing w:line="240" w:lineRule="auto"/>
        <w:ind w:firstLine="284"/>
        <w:jc w:val="both"/>
        <w:rPr>
          <w:rFonts w:ascii="Times New Roman" w:hAnsi="Times New Roman"/>
          <w:spacing w:val="4"/>
          <w:sz w:val="28"/>
          <w:szCs w:val="28"/>
        </w:rPr>
      </w:pPr>
      <w:r w:rsidRPr="00CA2B5A">
        <w:rPr>
          <w:rFonts w:ascii="Times New Roman" w:hAnsi="Times New Roman"/>
          <w:spacing w:val="-2"/>
          <w:sz w:val="28"/>
          <w:szCs w:val="28"/>
        </w:rPr>
        <w:t xml:space="preserve">Цель – сохранение и улучшение здоровья людей путем повышения доступности </w:t>
      </w:r>
      <w:r w:rsidRPr="00CA2B5A">
        <w:rPr>
          <w:rFonts w:ascii="Times New Roman" w:hAnsi="Times New Roman"/>
          <w:spacing w:val="4"/>
          <w:sz w:val="28"/>
          <w:szCs w:val="28"/>
        </w:rPr>
        <w:t>качественной и бесплатной медицинской помощи всем слоям населения.</w:t>
      </w:r>
    </w:p>
    <w:p w:rsidR="00A27524" w:rsidRDefault="00A27524" w:rsidP="00A27524">
      <w:pPr>
        <w:spacing w:line="240" w:lineRule="auto"/>
        <w:ind w:firstLine="284"/>
        <w:rPr>
          <w:rFonts w:ascii="Times New Roman" w:hAnsi="Times New Roman"/>
          <w:sz w:val="28"/>
          <w:szCs w:val="28"/>
        </w:rPr>
      </w:pPr>
      <w:r w:rsidRPr="00CA2B5A">
        <w:rPr>
          <w:rFonts w:ascii="Times New Roman" w:hAnsi="Times New Roman"/>
          <w:sz w:val="28"/>
          <w:szCs w:val="28"/>
        </w:rPr>
        <w:t>Задачи:</w:t>
      </w:r>
    </w:p>
    <w:p w:rsidR="00A27524" w:rsidRDefault="00A27524" w:rsidP="00A27524">
      <w:pPr>
        <w:spacing w:line="240" w:lineRule="auto"/>
        <w:ind w:firstLine="284"/>
        <w:rPr>
          <w:rFonts w:ascii="Times New Roman" w:hAnsi="Times New Roman"/>
          <w:sz w:val="28"/>
          <w:szCs w:val="28"/>
        </w:rPr>
      </w:pPr>
      <w:r w:rsidRPr="00CA2B5A">
        <w:rPr>
          <w:rFonts w:ascii="Times New Roman" w:hAnsi="Times New Roman"/>
          <w:sz w:val="28"/>
          <w:szCs w:val="28"/>
        </w:rPr>
        <w:t>– Содействие укреплению материально-технической базы учреждений здравоохранения</w:t>
      </w:r>
    </w:p>
    <w:p w:rsidR="00A27524" w:rsidRPr="001A7BD5" w:rsidRDefault="00A27524" w:rsidP="00A27524">
      <w:pPr>
        <w:spacing w:line="240" w:lineRule="auto"/>
        <w:ind w:firstLine="284"/>
        <w:jc w:val="both"/>
        <w:rPr>
          <w:rFonts w:ascii="Times New Roman" w:hAnsi="Times New Roman"/>
          <w:sz w:val="28"/>
          <w:szCs w:val="28"/>
        </w:rPr>
      </w:pPr>
      <w:r w:rsidRPr="001A7BD5">
        <w:rPr>
          <w:rFonts w:ascii="Times New Roman" w:hAnsi="Times New Roman"/>
          <w:sz w:val="28"/>
          <w:szCs w:val="28"/>
        </w:rPr>
        <w:t>– Содействие в создании</w:t>
      </w:r>
      <w:r>
        <w:rPr>
          <w:rFonts w:ascii="Times New Roman" w:hAnsi="Times New Roman"/>
          <w:sz w:val="28"/>
          <w:szCs w:val="28"/>
        </w:rPr>
        <w:t xml:space="preserve"> жилищных условий для проживания врачебного персонала</w:t>
      </w:r>
      <w:r w:rsidRPr="001A7BD5">
        <w:rPr>
          <w:rFonts w:ascii="Times New Roman" w:hAnsi="Times New Roman"/>
          <w:sz w:val="28"/>
          <w:szCs w:val="28"/>
        </w:rPr>
        <w:t>;</w:t>
      </w:r>
    </w:p>
    <w:p w:rsidR="00A27524" w:rsidRPr="00CA2B5A" w:rsidRDefault="00A27524" w:rsidP="00A27524">
      <w:pPr>
        <w:spacing w:line="240" w:lineRule="auto"/>
        <w:ind w:firstLine="284"/>
        <w:rPr>
          <w:rFonts w:ascii="Times New Roman" w:hAnsi="Times New Roman"/>
          <w:color w:val="000000"/>
          <w:sz w:val="28"/>
          <w:szCs w:val="28"/>
        </w:rPr>
      </w:pPr>
    </w:p>
    <w:p w:rsidR="00A27524" w:rsidRPr="00EB7E7C" w:rsidRDefault="00A27524" w:rsidP="00A27524">
      <w:pPr>
        <w:widowControl w:val="0"/>
        <w:numPr>
          <w:ilvl w:val="1"/>
          <w:numId w:val="0"/>
        </w:numPr>
        <w:spacing w:after="0" w:line="240" w:lineRule="auto"/>
        <w:jc w:val="center"/>
        <w:outlineLvl w:val="2"/>
        <w:rPr>
          <w:rFonts w:ascii="Times New Roman" w:hAnsi="Times New Roman"/>
          <w:sz w:val="28"/>
          <w:szCs w:val="28"/>
        </w:rPr>
      </w:pPr>
      <w:bookmarkStart w:id="21" w:name="_Toc460227799"/>
      <w:bookmarkStart w:id="22" w:name="_Toc460227944"/>
      <w:r w:rsidRPr="00EB7E7C">
        <w:rPr>
          <w:rFonts w:ascii="Times New Roman" w:hAnsi="Times New Roman"/>
          <w:sz w:val="28"/>
          <w:szCs w:val="28"/>
        </w:rPr>
        <w:t>5.4.4 Культура</w:t>
      </w:r>
    </w:p>
    <w:p w:rsidR="00A27524" w:rsidRPr="00EB7E7C" w:rsidRDefault="00A27524" w:rsidP="00A27524">
      <w:pPr>
        <w:widowControl w:val="0"/>
        <w:shd w:val="clear" w:color="auto" w:fill="FFFFFF"/>
        <w:spacing w:after="0" w:line="240" w:lineRule="auto"/>
        <w:ind w:firstLine="709"/>
        <w:jc w:val="both"/>
        <w:rPr>
          <w:rFonts w:ascii="Times New Roman" w:hAnsi="Times New Roman"/>
          <w:sz w:val="28"/>
          <w:szCs w:val="28"/>
          <w:lang w:eastAsia="ru-RU"/>
        </w:rPr>
      </w:pPr>
    </w:p>
    <w:p w:rsidR="00A27524" w:rsidRPr="00EB7E7C" w:rsidRDefault="00A27524" w:rsidP="00A27524">
      <w:pPr>
        <w:widowControl w:val="0"/>
        <w:shd w:val="clear" w:color="auto" w:fill="FFFFFF"/>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 xml:space="preserve">Цель – развитие духовности, высокой культуры и нравственного здоровья населения </w:t>
      </w:r>
      <w:r>
        <w:rPr>
          <w:rFonts w:ascii="Times New Roman" w:hAnsi="Times New Roman"/>
          <w:sz w:val="28"/>
          <w:szCs w:val="28"/>
          <w:lang w:eastAsia="ru-RU"/>
        </w:rPr>
        <w:t xml:space="preserve"> Верх-Коенского сельсовета </w:t>
      </w:r>
      <w:r w:rsidRPr="00EB7E7C">
        <w:rPr>
          <w:rFonts w:ascii="Times New Roman" w:hAnsi="Times New Roman"/>
          <w:sz w:val="28"/>
          <w:szCs w:val="28"/>
          <w:lang w:eastAsia="ru-RU"/>
        </w:rPr>
        <w:t>Искитимского района.</w:t>
      </w:r>
    </w:p>
    <w:p w:rsidR="00A27524" w:rsidRPr="00467949" w:rsidRDefault="00A27524" w:rsidP="00A27524">
      <w:pPr>
        <w:pStyle w:val="21"/>
        <w:tabs>
          <w:tab w:val="num" w:pos="0"/>
        </w:tabs>
        <w:spacing w:line="235" w:lineRule="auto"/>
        <w:ind w:firstLine="284"/>
        <w:rPr>
          <w:rFonts w:ascii="Times New Roman" w:hAnsi="Times New Roman"/>
          <w:sz w:val="28"/>
          <w:szCs w:val="28"/>
        </w:rPr>
      </w:pPr>
      <w:r w:rsidRPr="00467949">
        <w:rPr>
          <w:rFonts w:ascii="Times New Roman" w:hAnsi="Times New Roman"/>
          <w:sz w:val="28"/>
          <w:szCs w:val="28"/>
        </w:rPr>
        <w:t>Цель – сохранение и развитие культурного потенциала и культурного наследия населенных пунктов поселения, организация досуга населения.</w:t>
      </w:r>
    </w:p>
    <w:p w:rsidR="00A27524" w:rsidRPr="00CA2B5A" w:rsidRDefault="00A27524" w:rsidP="00A27524">
      <w:pPr>
        <w:tabs>
          <w:tab w:val="num" w:pos="0"/>
        </w:tabs>
        <w:spacing w:line="235" w:lineRule="auto"/>
        <w:ind w:firstLine="284"/>
        <w:rPr>
          <w:rFonts w:ascii="Times New Roman" w:hAnsi="Times New Roman"/>
          <w:sz w:val="28"/>
          <w:szCs w:val="28"/>
        </w:rPr>
      </w:pPr>
      <w:r w:rsidRPr="00CA2B5A">
        <w:rPr>
          <w:rFonts w:ascii="Times New Roman" w:hAnsi="Times New Roman"/>
          <w:sz w:val="28"/>
          <w:szCs w:val="28"/>
        </w:rPr>
        <w:t>Задачи:</w:t>
      </w:r>
    </w:p>
    <w:p w:rsidR="00A27524" w:rsidRPr="00CA2B5A" w:rsidRDefault="00A27524" w:rsidP="00A27524">
      <w:pPr>
        <w:tabs>
          <w:tab w:val="num" w:pos="0"/>
        </w:tabs>
        <w:spacing w:line="235" w:lineRule="auto"/>
        <w:ind w:firstLine="284"/>
        <w:rPr>
          <w:rFonts w:ascii="Times New Roman" w:hAnsi="Times New Roman"/>
          <w:sz w:val="28"/>
          <w:szCs w:val="28"/>
        </w:rPr>
      </w:pPr>
      <w:r w:rsidRPr="00CA2B5A">
        <w:rPr>
          <w:rFonts w:ascii="Times New Roman" w:hAnsi="Times New Roman"/>
          <w:sz w:val="28"/>
          <w:szCs w:val="28"/>
        </w:rPr>
        <w:t>– поддержка народного творчества;</w:t>
      </w:r>
    </w:p>
    <w:p w:rsidR="00A27524" w:rsidRPr="00CA2B5A" w:rsidRDefault="00A27524" w:rsidP="00A27524">
      <w:pPr>
        <w:tabs>
          <w:tab w:val="num" w:pos="0"/>
        </w:tabs>
        <w:spacing w:line="235" w:lineRule="auto"/>
        <w:ind w:firstLine="284"/>
        <w:rPr>
          <w:rFonts w:ascii="Times New Roman" w:hAnsi="Times New Roman"/>
          <w:sz w:val="28"/>
          <w:szCs w:val="28"/>
        </w:rPr>
      </w:pPr>
      <w:r w:rsidRPr="00CA2B5A">
        <w:rPr>
          <w:rFonts w:ascii="Times New Roman" w:hAnsi="Times New Roman"/>
          <w:sz w:val="28"/>
          <w:szCs w:val="28"/>
        </w:rPr>
        <w:t>- организация культурно-досуговой деятельности населения, в т.ч. детей.</w:t>
      </w:r>
    </w:p>
    <w:p w:rsidR="00A27524" w:rsidRPr="00EB7E7C" w:rsidRDefault="00A27524" w:rsidP="00A27524">
      <w:pPr>
        <w:spacing w:after="0" w:line="240" w:lineRule="auto"/>
        <w:ind w:firstLine="709"/>
        <w:jc w:val="both"/>
        <w:rPr>
          <w:rFonts w:ascii="Times New Roman" w:hAnsi="Times New Roman"/>
          <w:sz w:val="28"/>
          <w:szCs w:val="28"/>
        </w:rPr>
      </w:pPr>
    </w:p>
    <w:p w:rsidR="00A27524" w:rsidRPr="00EB7E7C" w:rsidRDefault="00A27524" w:rsidP="00A27524">
      <w:pPr>
        <w:widowControl w:val="0"/>
        <w:numPr>
          <w:ilvl w:val="1"/>
          <w:numId w:val="0"/>
        </w:numPr>
        <w:spacing w:after="0" w:line="240" w:lineRule="auto"/>
        <w:jc w:val="center"/>
        <w:outlineLvl w:val="2"/>
        <w:rPr>
          <w:rFonts w:ascii="Times New Roman" w:hAnsi="Times New Roman"/>
          <w:sz w:val="28"/>
          <w:szCs w:val="28"/>
        </w:rPr>
      </w:pPr>
      <w:r w:rsidRPr="00EB7E7C">
        <w:rPr>
          <w:rFonts w:ascii="Times New Roman" w:hAnsi="Times New Roman"/>
          <w:sz w:val="28"/>
          <w:szCs w:val="28"/>
        </w:rPr>
        <w:t>5.4.5 Физическая культура</w:t>
      </w:r>
      <w:bookmarkStart w:id="23" w:name="_Toc430875986"/>
      <w:r w:rsidRPr="00EB7E7C">
        <w:rPr>
          <w:rFonts w:ascii="Times New Roman" w:hAnsi="Times New Roman"/>
          <w:sz w:val="28"/>
          <w:szCs w:val="28"/>
        </w:rPr>
        <w:t xml:space="preserve"> и спорт</w:t>
      </w:r>
      <w:bookmarkEnd w:id="21"/>
      <w:bookmarkEnd w:id="22"/>
    </w:p>
    <w:p w:rsidR="00A27524" w:rsidRPr="00EB7E7C" w:rsidRDefault="00A27524" w:rsidP="00A27524">
      <w:pPr>
        <w:spacing w:after="0" w:line="240" w:lineRule="auto"/>
        <w:ind w:firstLine="709"/>
        <w:jc w:val="both"/>
        <w:rPr>
          <w:rFonts w:ascii="Times New Roman" w:hAnsi="Times New Roman"/>
          <w:sz w:val="28"/>
          <w:szCs w:val="28"/>
          <w:lang w:eastAsia="ru-RU"/>
        </w:rPr>
      </w:pPr>
    </w:p>
    <w:bookmarkEnd w:id="23"/>
    <w:p w:rsidR="00A27524" w:rsidRPr="00EB7E7C" w:rsidRDefault="00A27524" w:rsidP="00A27524">
      <w:pPr>
        <w:spacing w:after="0" w:line="240" w:lineRule="auto"/>
        <w:ind w:firstLine="708"/>
        <w:jc w:val="both"/>
        <w:rPr>
          <w:rFonts w:ascii="Times New Roman" w:hAnsi="Times New Roman"/>
          <w:sz w:val="28"/>
          <w:szCs w:val="28"/>
          <w:lang w:eastAsia="ru-RU"/>
        </w:rPr>
      </w:pPr>
      <w:r w:rsidRPr="00EB7E7C">
        <w:rPr>
          <w:rFonts w:ascii="Times New Roman" w:hAnsi="Times New Roman"/>
          <w:sz w:val="28"/>
          <w:szCs w:val="28"/>
          <w:lang w:eastAsia="ru-RU"/>
        </w:rPr>
        <w:t xml:space="preserve">Цель – создание условий для развития физической культуры и спорта в </w:t>
      </w:r>
      <w:r>
        <w:rPr>
          <w:rFonts w:ascii="Times New Roman" w:hAnsi="Times New Roman"/>
          <w:sz w:val="28"/>
          <w:szCs w:val="28"/>
          <w:lang w:eastAsia="ru-RU"/>
        </w:rPr>
        <w:t>поселении</w:t>
      </w:r>
      <w:r w:rsidRPr="00EB7E7C">
        <w:rPr>
          <w:rFonts w:ascii="Times New Roman" w:hAnsi="Times New Roman"/>
          <w:sz w:val="28"/>
          <w:szCs w:val="28"/>
          <w:lang w:eastAsia="ru-RU"/>
        </w:rPr>
        <w:t>.</w:t>
      </w:r>
    </w:p>
    <w:p w:rsidR="00A27524" w:rsidRPr="00EB7E7C" w:rsidRDefault="00A27524" w:rsidP="00A27524">
      <w:pPr>
        <w:spacing w:after="0" w:line="240" w:lineRule="auto"/>
        <w:ind w:firstLine="708"/>
        <w:jc w:val="both"/>
        <w:rPr>
          <w:rFonts w:ascii="Times New Roman" w:hAnsi="Times New Roman"/>
          <w:sz w:val="28"/>
          <w:szCs w:val="28"/>
          <w:lang w:eastAsia="ru-RU"/>
        </w:rPr>
      </w:pPr>
      <w:r w:rsidRPr="00EB7E7C">
        <w:rPr>
          <w:rFonts w:ascii="Times New Roman" w:hAnsi="Times New Roman"/>
          <w:sz w:val="28"/>
          <w:szCs w:val="28"/>
        </w:rPr>
        <w:t>Развитие массового спорта, укрепление материально-технической базы спортивных объектов, привлечение населения к регулярным занятиям физической культурой и спортом по месту жительства, учебы и работы, создание условия для занятий физической культурой и спортом лиц с огран</w:t>
      </w:r>
      <w:r>
        <w:rPr>
          <w:rFonts w:ascii="Times New Roman" w:hAnsi="Times New Roman"/>
          <w:sz w:val="28"/>
          <w:szCs w:val="28"/>
        </w:rPr>
        <w:t>иченными возможностями здоровья</w:t>
      </w:r>
      <w:r w:rsidRPr="00EB7E7C">
        <w:rPr>
          <w:rFonts w:ascii="Times New Roman" w:hAnsi="Times New Roman"/>
          <w:sz w:val="28"/>
          <w:szCs w:val="28"/>
        </w:rPr>
        <w:t>.</w:t>
      </w:r>
    </w:p>
    <w:p w:rsidR="00A27524" w:rsidRPr="00EB7E7C" w:rsidRDefault="00A27524" w:rsidP="00A27524">
      <w:pPr>
        <w:widowControl w:val="0"/>
        <w:numPr>
          <w:ilvl w:val="1"/>
          <w:numId w:val="0"/>
        </w:numPr>
        <w:spacing w:after="0" w:line="240" w:lineRule="auto"/>
        <w:jc w:val="center"/>
        <w:outlineLvl w:val="2"/>
        <w:rPr>
          <w:rFonts w:ascii="Times New Roman" w:hAnsi="Times New Roman"/>
          <w:sz w:val="28"/>
          <w:szCs w:val="28"/>
        </w:rPr>
      </w:pPr>
      <w:bookmarkStart w:id="24" w:name="_Toc460227802"/>
      <w:bookmarkStart w:id="25" w:name="_Toc460227947"/>
      <w:r w:rsidRPr="00EB7E7C">
        <w:rPr>
          <w:rFonts w:ascii="Times New Roman" w:hAnsi="Times New Roman"/>
          <w:sz w:val="28"/>
          <w:szCs w:val="28"/>
        </w:rPr>
        <w:t>5.4.6 Молодежная политика</w:t>
      </w:r>
      <w:bookmarkEnd w:id="24"/>
      <w:bookmarkEnd w:id="25"/>
    </w:p>
    <w:p w:rsidR="00A27524" w:rsidRPr="00EB7E7C" w:rsidRDefault="00A27524" w:rsidP="00A27524">
      <w:pPr>
        <w:autoSpaceDE w:val="0"/>
        <w:autoSpaceDN w:val="0"/>
        <w:adjustRightInd w:val="0"/>
        <w:spacing w:after="0" w:line="240" w:lineRule="auto"/>
        <w:ind w:firstLine="709"/>
        <w:jc w:val="both"/>
        <w:rPr>
          <w:rFonts w:ascii="Times New Roman" w:hAnsi="Times New Roman"/>
          <w:sz w:val="28"/>
          <w:szCs w:val="28"/>
          <w:lang w:eastAsia="ru-RU"/>
        </w:rPr>
      </w:pPr>
    </w:p>
    <w:p w:rsidR="00A27524" w:rsidRPr="00CA2B5A" w:rsidRDefault="00A27524" w:rsidP="00A27524">
      <w:pPr>
        <w:spacing w:line="235" w:lineRule="auto"/>
        <w:ind w:firstLine="284"/>
        <w:jc w:val="both"/>
        <w:rPr>
          <w:rFonts w:ascii="Times New Roman" w:hAnsi="Times New Roman"/>
          <w:sz w:val="28"/>
          <w:szCs w:val="28"/>
        </w:rPr>
      </w:pPr>
      <w:r w:rsidRPr="00CA2B5A">
        <w:rPr>
          <w:rFonts w:ascii="Times New Roman" w:hAnsi="Times New Roman"/>
          <w:sz w:val="28"/>
          <w:szCs w:val="28"/>
        </w:rPr>
        <w:t>Оказание содействия районным структурам в профилактике безнадзорности, правонарушений, противодействия распространению алкоголизма, наркотических средств и табакокурения среди обучающихся;</w:t>
      </w:r>
    </w:p>
    <w:p w:rsidR="00A27524" w:rsidRPr="00CA2B5A" w:rsidRDefault="00A27524" w:rsidP="00A27524">
      <w:pPr>
        <w:autoSpaceDE w:val="0"/>
        <w:autoSpaceDN w:val="0"/>
        <w:adjustRightInd w:val="0"/>
        <w:spacing w:after="0" w:line="240" w:lineRule="auto"/>
        <w:ind w:firstLine="709"/>
        <w:jc w:val="both"/>
        <w:rPr>
          <w:rFonts w:ascii="Times New Roman" w:hAnsi="Times New Roman"/>
          <w:sz w:val="28"/>
          <w:szCs w:val="28"/>
          <w:lang w:eastAsia="ru-RU"/>
        </w:rPr>
      </w:pPr>
      <w:r w:rsidRPr="00CA2B5A">
        <w:rPr>
          <w:rFonts w:ascii="Times New Roman" w:hAnsi="Times New Roman"/>
          <w:sz w:val="28"/>
          <w:szCs w:val="28"/>
        </w:rPr>
        <w:t>– Оказание содействия развитию физической культуры и спорта, формирование ценностей здоровья и здорового образа жизни, развитию и привлечение детей, подростков и молодежи к занятиям физической культурой и спортом</w:t>
      </w:r>
    </w:p>
    <w:p w:rsidR="00A27524" w:rsidRPr="00EB7E7C" w:rsidRDefault="00A27524" w:rsidP="00A27524">
      <w:pPr>
        <w:autoSpaceDE w:val="0"/>
        <w:autoSpaceDN w:val="0"/>
        <w:adjustRightInd w:val="0"/>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lastRenderedPageBreak/>
        <w:t xml:space="preserve">Цель – </w:t>
      </w:r>
      <w:r w:rsidRPr="00EB7E7C">
        <w:rPr>
          <w:rFonts w:ascii="Times New Roman" w:hAnsi="Times New Roman"/>
          <w:sz w:val="28"/>
          <w:szCs w:val="28"/>
        </w:rPr>
        <w:t>формирование условий для успешного развития потенциала молодежи и ее эффективной самореализации в интересах социально-экономического, общественно-политического и культурного развития Искитимского района.</w:t>
      </w:r>
    </w:p>
    <w:p w:rsidR="00A27524" w:rsidRPr="00EB7E7C" w:rsidRDefault="00A27524" w:rsidP="00A27524">
      <w:pPr>
        <w:autoSpaceDE w:val="0"/>
        <w:autoSpaceDN w:val="0"/>
        <w:adjustRightInd w:val="0"/>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jc w:val="center"/>
        <w:outlineLvl w:val="1"/>
        <w:rPr>
          <w:rFonts w:ascii="Times New Roman" w:hAnsi="Times New Roman"/>
          <w:sz w:val="28"/>
          <w:szCs w:val="28"/>
          <w:lang w:eastAsia="ru-RU"/>
        </w:rPr>
      </w:pPr>
      <w:bookmarkStart w:id="26" w:name="_Toc460227803"/>
      <w:bookmarkStart w:id="27" w:name="_Toc460227948"/>
      <w:r w:rsidRPr="00EB7E7C">
        <w:rPr>
          <w:rFonts w:ascii="Times New Roman" w:hAnsi="Times New Roman"/>
          <w:sz w:val="28"/>
          <w:szCs w:val="28"/>
          <w:lang w:eastAsia="ru-RU"/>
        </w:rPr>
        <w:t>5.5 Развитие жилищного строительства</w:t>
      </w:r>
      <w:bookmarkEnd w:id="26"/>
      <w:bookmarkEnd w:id="27"/>
    </w:p>
    <w:p w:rsidR="00A27524" w:rsidRPr="00EB7E7C" w:rsidRDefault="00A27524" w:rsidP="00A27524">
      <w:pPr>
        <w:autoSpaceDE w:val="0"/>
        <w:autoSpaceDN w:val="0"/>
        <w:adjustRightInd w:val="0"/>
        <w:spacing w:after="0" w:line="240" w:lineRule="auto"/>
        <w:ind w:firstLine="709"/>
        <w:jc w:val="both"/>
        <w:rPr>
          <w:rFonts w:ascii="Times New Roman" w:hAnsi="Times New Roman"/>
          <w:sz w:val="28"/>
          <w:szCs w:val="28"/>
          <w:lang w:eastAsia="ru-RU"/>
        </w:rPr>
      </w:pPr>
    </w:p>
    <w:p w:rsidR="00A27524" w:rsidRPr="00EB7E7C" w:rsidRDefault="00A27524" w:rsidP="00A27524">
      <w:pPr>
        <w:autoSpaceDE w:val="0"/>
        <w:autoSpaceDN w:val="0"/>
        <w:adjustRightInd w:val="0"/>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 xml:space="preserve">Цель – стимулирование развития жилищного строительства, улучшение жилищных условий граждан, в том числе </w:t>
      </w:r>
      <w:r w:rsidRPr="00EB7E7C">
        <w:rPr>
          <w:rFonts w:ascii="Times New Roman" w:hAnsi="Times New Roman"/>
          <w:sz w:val="28"/>
          <w:szCs w:val="28"/>
        </w:rPr>
        <w:t>создание условий для повышения доступности жилья для молодых семей и молодых специалистов</w:t>
      </w:r>
      <w:r w:rsidRPr="00EB7E7C">
        <w:rPr>
          <w:rFonts w:ascii="Times New Roman" w:hAnsi="Times New Roman"/>
          <w:sz w:val="28"/>
          <w:szCs w:val="28"/>
          <w:lang w:eastAsia="ru-RU"/>
        </w:rPr>
        <w:t>.</w:t>
      </w:r>
    </w:p>
    <w:p w:rsidR="00A27524" w:rsidRPr="00EB7E7C" w:rsidRDefault="00A27524" w:rsidP="00A27524">
      <w:pPr>
        <w:autoSpaceDE w:val="0"/>
        <w:autoSpaceDN w:val="0"/>
        <w:adjustRightInd w:val="0"/>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Для достижения цели планируется принимать участие в реализации мероприятий государственных программ Новосибирской области:</w:t>
      </w:r>
    </w:p>
    <w:p w:rsidR="00A27524" w:rsidRPr="00EB7E7C" w:rsidRDefault="00A27524" w:rsidP="00A27524">
      <w:pPr>
        <w:autoSpaceDE w:val="0"/>
        <w:autoSpaceDN w:val="0"/>
        <w:adjustRightInd w:val="0"/>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«Стимулирование развития жилищного строительства в Новосибирской области на 2015-2020 годы», утвержденной постановлением Правительства Новосибирской области от 20.02.2015 №68-п;</w:t>
      </w:r>
    </w:p>
    <w:p w:rsidR="00A27524" w:rsidRPr="00EB7E7C" w:rsidRDefault="00A27524" w:rsidP="00A27524">
      <w:pPr>
        <w:autoSpaceDE w:val="0"/>
        <w:autoSpaceDN w:val="0"/>
        <w:adjustRightInd w:val="0"/>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«Обеспечение жильем молодых семей в Новосибирской области на 2015-2020 годы», утвержденной постановлением Правительства Новосибирской области от 15.09.2014 №352-п.</w:t>
      </w:r>
    </w:p>
    <w:p w:rsidR="00A27524" w:rsidRDefault="00A27524" w:rsidP="00A27524">
      <w:pPr>
        <w:autoSpaceDE w:val="0"/>
        <w:autoSpaceDN w:val="0"/>
        <w:adjustRightInd w:val="0"/>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В целях реализации приоритетных задач жилищной политики Новосибирской области, стимулирования индивидуального жилищного строительства в районе реализуется постановление Губернатора Новосибирской области от 01.04.2010 №102 «О государственной поддержке застройщиков, осуществляющих строительство индивидуальных жилых домов в муниципальных районах Новосибирской области».</w:t>
      </w:r>
    </w:p>
    <w:p w:rsidR="00A27524" w:rsidRPr="004274A8" w:rsidRDefault="00A27524" w:rsidP="00A27524">
      <w:pPr>
        <w:pStyle w:val="afff5"/>
        <w:jc w:val="center"/>
        <w:rPr>
          <w:rFonts w:ascii="Times New Roman" w:hAnsi="Times New Roman"/>
          <w:sz w:val="28"/>
          <w:szCs w:val="28"/>
          <w:lang w:eastAsia="ru-RU"/>
        </w:rPr>
      </w:pPr>
    </w:p>
    <w:p w:rsidR="00A27524" w:rsidRPr="004274A8" w:rsidRDefault="00A27524" w:rsidP="00A27524">
      <w:pPr>
        <w:pStyle w:val="afff5"/>
        <w:jc w:val="center"/>
        <w:rPr>
          <w:rFonts w:ascii="Times New Roman" w:hAnsi="Times New Roman"/>
          <w:sz w:val="28"/>
          <w:szCs w:val="28"/>
          <w:lang w:eastAsia="ru-RU"/>
        </w:rPr>
      </w:pPr>
      <w:bookmarkStart w:id="28" w:name="_Toc460227804"/>
      <w:bookmarkStart w:id="29" w:name="_Toc460227949"/>
      <w:r w:rsidRPr="004274A8">
        <w:rPr>
          <w:rFonts w:ascii="Times New Roman" w:hAnsi="Times New Roman"/>
          <w:sz w:val="28"/>
          <w:szCs w:val="28"/>
          <w:lang w:eastAsia="ru-RU"/>
        </w:rPr>
        <w:t>5.6 Обеспечение безопасности жизнедеятельности</w:t>
      </w:r>
      <w:bookmarkEnd w:id="28"/>
      <w:bookmarkEnd w:id="29"/>
    </w:p>
    <w:p w:rsidR="00A27524" w:rsidRPr="004274A8" w:rsidRDefault="00A27524" w:rsidP="00A27524">
      <w:pPr>
        <w:pStyle w:val="afff5"/>
        <w:jc w:val="center"/>
        <w:rPr>
          <w:rFonts w:ascii="Times New Roman" w:hAnsi="Times New Roman"/>
          <w:sz w:val="28"/>
          <w:szCs w:val="28"/>
          <w:lang w:eastAsia="ru-RU"/>
        </w:rPr>
      </w:pPr>
    </w:p>
    <w:p w:rsidR="00A27524" w:rsidRPr="004274A8" w:rsidRDefault="00A27524" w:rsidP="00A27524">
      <w:pPr>
        <w:pStyle w:val="afff5"/>
        <w:jc w:val="center"/>
        <w:rPr>
          <w:rFonts w:ascii="Times New Roman" w:hAnsi="Times New Roman"/>
          <w:sz w:val="28"/>
          <w:szCs w:val="28"/>
          <w:lang w:eastAsia="ru-RU"/>
        </w:rPr>
      </w:pPr>
      <w:r w:rsidRPr="004274A8">
        <w:rPr>
          <w:rFonts w:ascii="Times New Roman" w:hAnsi="Times New Roman"/>
          <w:sz w:val="28"/>
          <w:szCs w:val="28"/>
          <w:lang w:eastAsia="ru-RU"/>
        </w:rPr>
        <w:t>Цель – безопасное проживание граждан на территории Искитимского района.</w:t>
      </w:r>
    </w:p>
    <w:p w:rsidR="00A27524" w:rsidRPr="004274A8" w:rsidRDefault="00A27524" w:rsidP="00A27524">
      <w:pPr>
        <w:pStyle w:val="afff5"/>
        <w:jc w:val="center"/>
        <w:rPr>
          <w:rFonts w:ascii="Times New Roman" w:hAnsi="Times New Roman"/>
          <w:sz w:val="28"/>
          <w:szCs w:val="28"/>
        </w:rPr>
      </w:pPr>
      <w:r w:rsidRPr="004274A8">
        <w:rPr>
          <w:rFonts w:ascii="Times New Roman" w:hAnsi="Times New Roman"/>
          <w:sz w:val="28"/>
          <w:szCs w:val="28"/>
        </w:rPr>
        <w:t>Обеспечение законности и правопорядка на территории  поселения.</w:t>
      </w:r>
    </w:p>
    <w:p w:rsidR="00A27524" w:rsidRPr="004274A8" w:rsidRDefault="00A27524" w:rsidP="00A27524">
      <w:pPr>
        <w:pStyle w:val="afff5"/>
        <w:rPr>
          <w:rFonts w:ascii="Times New Roman" w:hAnsi="Times New Roman"/>
          <w:sz w:val="28"/>
          <w:szCs w:val="28"/>
        </w:rPr>
      </w:pPr>
      <w:r w:rsidRPr="004274A8">
        <w:rPr>
          <w:rFonts w:ascii="Times New Roman" w:hAnsi="Times New Roman"/>
          <w:sz w:val="28"/>
          <w:szCs w:val="28"/>
        </w:rPr>
        <w:t>Задачи:</w:t>
      </w:r>
    </w:p>
    <w:p w:rsidR="00A27524" w:rsidRPr="004274A8" w:rsidRDefault="00A27524" w:rsidP="00A27524">
      <w:pPr>
        <w:pStyle w:val="afff5"/>
        <w:rPr>
          <w:rFonts w:ascii="Times New Roman" w:hAnsi="Times New Roman"/>
          <w:sz w:val="28"/>
          <w:szCs w:val="28"/>
        </w:rPr>
      </w:pPr>
      <w:r w:rsidRPr="004274A8">
        <w:rPr>
          <w:rFonts w:ascii="Times New Roman" w:hAnsi="Times New Roman"/>
          <w:sz w:val="28"/>
          <w:szCs w:val="28"/>
        </w:rPr>
        <w:t>Более оперативная работа уполномоченного участкового в муниципальном образовании</w:t>
      </w:r>
    </w:p>
    <w:p w:rsidR="00A27524" w:rsidRPr="00EB7E7C" w:rsidRDefault="00A27524" w:rsidP="00A27524">
      <w:pPr>
        <w:spacing w:after="0" w:line="240" w:lineRule="auto"/>
        <w:jc w:val="center"/>
        <w:outlineLvl w:val="1"/>
        <w:rPr>
          <w:rFonts w:ascii="Times New Roman" w:hAnsi="Times New Roman"/>
          <w:sz w:val="28"/>
          <w:szCs w:val="28"/>
          <w:lang w:eastAsia="ru-RU"/>
        </w:rPr>
      </w:pPr>
      <w:bookmarkStart w:id="30" w:name="_Toc460227805"/>
      <w:bookmarkStart w:id="31" w:name="_Toc460227950"/>
      <w:r w:rsidRPr="00EB7E7C">
        <w:rPr>
          <w:rFonts w:ascii="Times New Roman" w:hAnsi="Times New Roman"/>
          <w:sz w:val="28"/>
          <w:szCs w:val="28"/>
          <w:lang w:eastAsia="ru-RU"/>
        </w:rPr>
        <w:t>5.</w:t>
      </w:r>
      <w:r>
        <w:rPr>
          <w:rFonts w:ascii="Times New Roman" w:hAnsi="Times New Roman"/>
          <w:sz w:val="28"/>
          <w:szCs w:val="28"/>
          <w:lang w:eastAsia="ru-RU"/>
        </w:rPr>
        <w:t>7</w:t>
      </w:r>
      <w:r w:rsidRPr="00EB7E7C">
        <w:rPr>
          <w:rFonts w:ascii="Times New Roman" w:hAnsi="Times New Roman"/>
          <w:sz w:val="28"/>
          <w:szCs w:val="28"/>
          <w:lang w:eastAsia="ru-RU"/>
        </w:rPr>
        <w:t>. Охрана окружающей среды и природных ресурсов</w:t>
      </w:r>
      <w:bookmarkEnd w:id="30"/>
      <w:bookmarkEnd w:id="31"/>
    </w:p>
    <w:p w:rsidR="00A27524" w:rsidRPr="00EB7E7C" w:rsidRDefault="00A27524" w:rsidP="00A27524">
      <w:pPr>
        <w:spacing w:after="0" w:line="240" w:lineRule="auto"/>
        <w:ind w:firstLine="709"/>
        <w:jc w:val="both"/>
        <w:rPr>
          <w:rFonts w:ascii="Times New Roman" w:hAnsi="Times New Roman"/>
          <w:sz w:val="28"/>
          <w:szCs w:val="28"/>
        </w:rPr>
      </w:pPr>
    </w:p>
    <w:p w:rsidR="00A27524" w:rsidRDefault="00A27524" w:rsidP="00A27524">
      <w:pPr>
        <w:spacing w:after="0" w:line="240" w:lineRule="auto"/>
        <w:ind w:firstLine="709"/>
        <w:jc w:val="both"/>
        <w:rPr>
          <w:rFonts w:ascii="Times New Roman" w:hAnsi="Times New Roman"/>
          <w:sz w:val="28"/>
          <w:szCs w:val="28"/>
        </w:rPr>
      </w:pPr>
      <w:r w:rsidRPr="00EB7E7C">
        <w:rPr>
          <w:rFonts w:ascii="Times New Roman" w:hAnsi="Times New Roman"/>
          <w:sz w:val="28"/>
          <w:szCs w:val="28"/>
        </w:rPr>
        <w:t>Цель – у</w:t>
      </w:r>
      <w:r w:rsidRPr="00EB7E7C">
        <w:rPr>
          <w:rFonts w:ascii="Times New Roman" w:hAnsi="Times New Roman"/>
          <w:color w:val="000000"/>
          <w:sz w:val="28"/>
          <w:szCs w:val="28"/>
        </w:rPr>
        <w:t>лучшение экологической обстановки в</w:t>
      </w:r>
      <w:r>
        <w:rPr>
          <w:rFonts w:ascii="Times New Roman" w:hAnsi="Times New Roman"/>
          <w:color w:val="000000"/>
          <w:sz w:val="28"/>
          <w:szCs w:val="28"/>
        </w:rPr>
        <w:t xml:space="preserve"> Верх-Коенском сельсовете</w:t>
      </w:r>
      <w:r w:rsidRPr="00EB7E7C">
        <w:rPr>
          <w:rFonts w:ascii="Times New Roman" w:hAnsi="Times New Roman"/>
          <w:color w:val="000000"/>
          <w:sz w:val="28"/>
          <w:szCs w:val="28"/>
        </w:rPr>
        <w:t xml:space="preserve"> Искитимско</w:t>
      </w:r>
      <w:r>
        <w:rPr>
          <w:rFonts w:ascii="Times New Roman" w:hAnsi="Times New Roman"/>
          <w:color w:val="000000"/>
          <w:sz w:val="28"/>
          <w:szCs w:val="28"/>
        </w:rPr>
        <w:t>го</w:t>
      </w:r>
      <w:r w:rsidRPr="00EB7E7C">
        <w:rPr>
          <w:rFonts w:ascii="Times New Roman" w:hAnsi="Times New Roman"/>
          <w:color w:val="000000"/>
          <w:sz w:val="28"/>
          <w:szCs w:val="28"/>
        </w:rPr>
        <w:t xml:space="preserve"> район</w:t>
      </w:r>
      <w:r>
        <w:rPr>
          <w:rFonts w:ascii="Times New Roman" w:hAnsi="Times New Roman"/>
          <w:color w:val="000000"/>
          <w:sz w:val="28"/>
          <w:szCs w:val="28"/>
        </w:rPr>
        <w:t>а</w:t>
      </w:r>
      <w:r w:rsidRPr="00EB7E7C">
        <w:rPr>
          <w:rFonts w:ascii="Times New Roman" w:hAnsi="Times New Roman"/>
          <w:color w:val="000000"/>
          <w:sz w:val="28"/>
          <w:szCs w:val="28"/>
        </w:rPr>
        <w:t xml:space="preserve"> за счет ликвидации негативных последствий хозяйственной деятельности предыдущих лет, сохранение и восстановление природных экосистем,</w:t>
      </w:r>
      <w:r w:rsidRPr="00EB7E7C">
        <w:rPr>
          <w:rFonts w:ascii="Times New Roman" w:hAnsi="Times New Roman"/>
          <w:sz w:val="28"/>
          <w:szCs w:val="28"/>
        </w:rPr>
        <w:t xml:space="preserve"> развитие экологического просвещения населения.</w:t>
      </w:r>
    </w:p>
    <w:p w:rsidR="00A27524" w:rsidRPr="00AD1CF1" w:rsidRDefault="00A27524" w:rsidP="00A27524">
      <w:pPr>
        <w:pStyle w:val="a4"/>
        <w:spacing w:line="235" w:lineRule="auto"/>
        <w:ind w:firstLine="284"/>
        <w:rPr>
          <w:rFonts w:ascii="Times New Roman" w:hAnsi="Times New Roman"/>
          <w:sz w:val="28"/>
          <w:szCs w:val="28"/>
        </w:rPr>
      </w:pPr>
      <w:r w:rsidRPr="00AD1CF1">
        <w:rPr>
          <w:rFonts w:ascii="Times New Roman" w:hAnsi="Times New Roman"/>
          <w:sz w:val="28"/>
          <w:szCs w:val="28"/>
        </w:rPr>
        <w:t xml:space="preserve"> – рациональное использование природных ресурсов.</w:t>
      </w:r>
    </w:p>
    <w:p w:rsidR="00A27524" w:rsidRPr="00AD1CF1" w:rsidRDefault="00A27524" w:rsidP="00A27524">
      <w:pPr>
        <w:pStyle w:val="a4"/>
        <w:spacing w:line="235" w:lineRule="auto"/>
        <w:ind w:firstLine="284"/>
        <w:rPr>
          <w:rFonts w:ascii="Times New Roman" w:hAnsi="Times New Roman"/>
          <w:sz w:val="28"/>
          <w:szCs w:val="28"/>
        </w:rPr>
      </w:pPr>
      <w:r w:rsidRPr="00AD1CF1">
        <w:rPr>
          <w:rFonts w:ascii="Times New Roman" w:hAnsi="Times New Roman"/>
          <w:sz w:val="28"/>
          <w:szCs w:val="28"/>
        </w:rPr>
        <w:t>– устранение несанкционированных свалок.</w:t>
      </w:r>
    </w:p>
    <w:p w:rsidR="00A27524" w:rsidRPr="00EB7E7C" w:rsidRDefault="00A27524" w:rsidP="00A27524">
      <w:pPr>
        <w:numPr>
          <w:ilvl w:val="0"/>
          <w:numId w:val="32"/>
        </w:numPr>
        <w:spacing w:after="360" w:line="240" w:lineRule="auto"/>
        <w:jc w:val="center"/>
        <w:outlineLvl w:val="0"/>
        <w:rPr>
          <w:rFonts w:ascii="Times New Roman" w:hAnsi="Times New Roman"/>
          <w:sz w:val="28"/>
          <w:szCs w:val="28"/>
          <w:lang w:eastAsia="ru-RU"/>
        </w:rPr>
      </w:pPr>
      <w:bookmarkStart w:id="32" w:name="_Toc460227806"/>
      <w:bookmarkStart w:id="33" w:name="_Toc460227951"/>
      <w:r w:rsidRPr="00EB7E7C">
        <w:rPr>
          <w:rFonts w:ascii="Times New Roman" w:hAnsi="Times New Roman"/>
          <w:sz w:val="28"/>
          <w:szCs w:val="28"/>
          <w:lang w:eastAsia="ru-RU"/>
        </w:rPr>
        <w:t>Формирование конкурентоспособной экономики</w:t>
      </w:r>
      <w:bookmarkEnd w:id="32"/>
      <w:bookmarkEnd w:id="33"/>
    </w:p>
    <w:p w:rsidR="00A27524" w:rsidRPr="00EB7E7C" w:rsidRDefault="00A27524" w:rsidP="00A27524">
      <w:pPr>
        <w:spacing w:after="0" w:line="240" w:lineRule="auto"/>
        <w:jc w:val="center"/>
        <w:outlineLvl w:val="1"/>
        <w:rPr>
          <w:rFonts w:ascii="Times New Roman" w:hAnsi="Times New Roman"/>
          <w:sz w:val="28"/>
          <w:szCs w:val="28"/>
          <w:lang w:eastAsia="ru-RU"/>
        </w:rPr>
      </w:pPr>
      <w:bookmarkStart w:id="34" w:name="_Toc459803396"/>
      <w:bookmarkStart w:id="35" w:name="_Toc460227807"/>
      <w:bookmarkStart w:id="36" w:name="_Toc460227952"/>
      <w:r w:rsidRPr="00EB7E7C">
        <w:rPr>
          <w:rFonts w:ascii="Times New Roman" w:hAnsi="Times New Roman"/>
          <w:sz w:val="28"/>
          <w:szCs w:val="28"/>
          <w:lang w:eastAsia="ru-RU"/>
        </w:rPr>
        <w:t>6.1 Внутренний валовой продукт</w:t>
      </w:r>
      <w:bookmarkEnd w:id="34"/>
      <w:bookmarkEnd w:id="35"/>
      <w:bookmarkEnd w:id="36"/>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 xml:space="preserve">Данный показатель показывает уровень экономического развития, является отражением итогов экономической деятельности </w:t>
      </w:r>
      <w:r>
        <w:rPr>
          <w:rFonts w:ascii="Times New Roman" w:hAnsi="Times New Roman"/>
          <w:sz w:val="28"/>
          <w:szCs w:val="28"/>
          <w:lang w:eastAsia="ru-RU"/>
        </w:rPr>
        <w:t>поселения</w:t>
      </w:r>
      <w:r w:rsidRPr="00EB7E7C">
        <w:rPr>
          <w:rFonts w:ascii="Times New Roman" w:hAnsi="Times New Roman"/>
          <w:sz w:val="28"/>
          <w:szCs w:val="28"/>
          <w:lang w:eastAsia="ru-RU"/>
        </w:rPr>
        <w:t>.</w:t>
      </w:r>
    </w:p>
    <w:p w:rsidR="00A27524" w:rsidRPr="00EB7E7C" w:rsidRDefault="00A27524" w:rsidP="00A27524">
      <w:pPr>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 xml:space="preserve">Отраслевая структура внутреннего валового продукта (далее – ВВП) позволяет оценить вклад видов экономической деятельности в экономику </w:t>
      </w:r>
      <w:r>
        <w:rPr>
          <w:rFonts w:ascii="Times New Roman" w:hAnsi="Times New Roman"/>
          <w:sz w:val="28"/>
          <w:szCs w:val="28"/>
          <w:lang w:eastAsia="ru-RU"/>
        </w:rPr>
        <w:t>поселения</w:t>
      </w:r>
      <w:r w:rsidRPr="00EB7E7C">
        <w:rPr>
          <w:rFonts w:ascii="Times New Roman" w:hAnsi="Times New Roman"/>
          <w:sz w:val="28"/>
          <w:szCs w:val="28"/>
          <w:lang w:eastAsia="ru-RU"/>
        </w:rPr>
        <w:t xml:space="preserve"> и определить приоритетные направления развития.</w:t>
      </w:r>
    </w:p>
    <w:p w:rsidR="00A27524" w:rsidRPr="00EB7E7C" w:rsidRDefault="00A27524" w:rsidP="00A27524">
      <w:pPr>
        <w:spacing w:after="0" w:line="240" w:lineRule="auto"/>
        <w:ind w:firstLine="709"/>
        <w:rPr>
          <w:rFonts w:ascii="Times New Roman" w:hAnsi="Times New Roman"/>
          <w:sz w:val="28"/>
          <w:szCs w:val="28"/>
          <w:highlight w:val="yellow"/>
          <w:lang w:eastAsia="ru-RU"/>
        </w:rPr>
      </w:pPr>
    </w:p>
    <w:p w:rsidR="00A27524" w:rsidRPr="00EB7E7C" w:rsidRDefault="00A27524" w:rsidP="00A27524">
      <w:pPr>
        <w:spacing w:after="0" w:line="240" w:lineRule="auto"/>
        <w:ind w:firstLine="709"/>
        <w:jc w:val="both"/>
        <w:rPr>
          <w:rFonts w:ascii="Times New Roman" w:hAnsi="Times New Roman"/>
          <w:sz w:val="28"/>
          <w:szCs w:val="28"/>
          <w:lang w:eastAsia="ru-RU"/>
        </w:rPr>
      </w:pPr>
      <w:r w:rsidRPr="00C47356">
        <w:rPr>
          <w:rFonts w:ascii="Times New Roman" w:hAnsi="Times New Roman"/>
          <w:sz w:val="28"/>
          <w:szCs w:val="28"/>
          <w:lang w:eastAsia="ru-RU"/>
        </w:rPr>
        <w:t>По мере изменения в сторону улучшения экономической ситуации в поселении прогноз ВВП на период 201</w:t>
      </w:r>
      <w:r>
        <w:rPr>
          <w:rFonts w:ascii="Times New Roman" w:hAnsi="Times New Roman"/>
          <w:sz w:val="28"/>
          <w:szCs w:val="28"/>
          <w:lang w:eastAsia="ru-RU"/>
        </w:rPr>
        <w:t>9</w:t>
      </w:r>
      <w:r w:rsidRPr="00C47356">
        <w:rPr>
          <w:rFonts w:ascii="Times New Roman" w:hAnsi="Times New Roman"/>
          <w:sz w:val="28"/>
          <w:szCs w:val="28"/>
          <w:lang w:eastAsia="ru-RU"/>
        </w:rPr>
        <w:t>-20</w:t>
      </w:r>
      <w:r>
        <w:rPr>
          <w:rFonts w:ascii="Times New Roman" w:hAnsi="Times New Roman"/>
          <w:sz w:val="28"/>
          <w:szCs w:val="28"/>
          <w:lang w:eastAsia="ru-RU"/>
        </w:rPr>
        <w:t>21</w:t>
      </w:r>
      <w:r w:rsidRPr="00C47356">
        <w:rPr>
          <w:rFonts w:ascii="Times New Roman" w:hAnsi="Times New Roman"/>
          <w:sz w:val="28"/>
          <w:szCs w:val="28"/>
          <w:lang w:eastAsia="ru-RU"/>
        </w:rPr>
        <w:t xml:space="preserve"> годов предполагает постепенное ускорение развития с достижением умеренных темпов прироста экономики поселения. </w:t>
      </w:r>
    </w:p>
    <w:p w:rsidR="00A27524" w:rsidRPr="00EB7E7C" w:rsidRDefault="00A27524" w:rsidP="00A27524">
      <w:pPr>
        <w:spacing w:after="240" w:line="240" w:lineRule="auto"/>
        <w:jc w:val="center"/>
        <w:outlineLvl w:val="1"/>
        <w:rPr>
          <w:rFonts w:ascii="Times New Roman" w:hAnsi="Times New Roman"/>
          <w:sz w:val="28"/>
          <w:szCs w:val="28"/>
          <w:lang w:eastAsia="ru-RU"/>
        </w:rPr>
      </w:pPr>
      <w:bookmarkStart w:id="37" w:name="_Toc459803397"/>
      <w:bookmarkStart w:id="38" w:name="_Toc460227808"/>
      <w:bookmarkStart w:id="39" w:name="_Toc460227953"/>
      <w:r w:rsidRPr="00EB7E7C">
        <w:rPr>
          <w:rFonts w:ascii="Times New Roman" w:hAnsi="Times New Roman"/>
          <w:sz w:val="28"/>
          <w:szCs w:val="28"/>
          <w:lang w:eastAsia="ru-RU"/>
        </w:rPr>
        <w:t>6.2 Промышленность</w:t>
      </w:r>
      <w:bookmarkEnd w:id="37"/>
      <w:bookmarkEnd w:id="38"/>
      <w:bookmarkEnd w:id="39"/>
    </w:p>
    <w:p w:rsidR="00A27524" w:rsidRPr="00AD1CF1" w:rsidRDefault="00A27524" w:rsidP="00A27524">
      <w:pPr>
        <w:pStyle w:val="a4"/>
        <w:spacing w:line="235" w:lineRule="auto"/>
        <w:ind w:firstLine="284"/>
        <w:rPr>
          <w:rFonts w:ascii="Times New Roman" w:hAnsi="Times New Roman"/>
          <w:sz w:val="28"/>
          <w:szCs w:val="28"/>
        </w:rPr>
      </w:pPr>
      <w:r w:rsidRPr="00AD1CF1">
        <w:rPr>
          <w:rFonts w:ascii="Times New Roman" w:hAnsi="Times New Roman"/>
          <w:sz w:val="28"/>
          <w:szCs w:val="28"/>
        </w:rPr>
        <w:t>– создание условий для устойчивого развития промышленности в интересах повышения темпов экономического роста, пополнения бюджета.</w:t>
      </w:r>
    </w:p>
    <w:p w:rsidR="00A27524" w:rsidRPr="00AD1CF1" w:rsidRDefault="00A27524" w:rsidP="00A27524">
      <w:pPr>
        <w:pStyle w:val="a4"/>
        <w:spacing w:line="235" w:lineRule="auto"/>
        <w:ind w:firstLine="284"/>
        <w:rPr>
          <w:rFonts w:ascii="Times New Roman" w:hAnsi="Times New Roman"/>
          <w:sz w:val="28"/>
          <w:szCs w:val="28"/>
        </w:rPr>
      </w:pPr>
      <w:r w:rsidRPr="00AD1CF1">
        <w:rPr>
          <w:rFonts w:ascii="Times New Roman" w:hAnsi="Times New Roman"/>
          <w:sz w:val="28"/>
          <w:szCs w:val="28"/>
        </w:rPr>
        <w:t xml:space="preserve">– Оказывать содействие </w:t>
      </w:r>
      <w:r>
        <w:rPr>
          <w:rFonts w:ascii="Times New Roman" w:hAnsi="Times New Roman"/>
          <w:sz w:val="28"/>
          <w:szCs w:val="28"/>
        </w:rPr>
        <w:t>по возобновлению</w:t>
      </w:r>
      <w:r w:rsidRPr="00AD1CF1">
        <w:rPr>
          <w:rFonts w:ascii="Times New Roman" w:hAnsi="Times New Roman"/>
          <w:sz w:val="28"/>
          <w:szCs w:val="28"/>
        </w:rPr>
        <w:t xml:space="preserve"> производства</w:t>
      </w:r>
      <w:r>
        <w:rPr>
          <w:rFonts w:ascii="Times New Roman" w:hAnsi="Times New Roman"/>
          <w:sz w:val="28"/>
          <w:szCs w:val="28"/>
        </w:rPr>
        <w:t xml:space="preserve"> кирпича в</w:t>
      </w:r>
      <w:r w:rsidRPr="00AD1CF1">
        <w:rPr>
          <w:rFonts w:ascii="Times New Roman" w:hAnsi="Times New Roman"/>
          <w:sz w:val="28"/>
          <w:szCs w:val="28"/>
        </w:rPr>
        <w:t xml:space="preserve"> ООО «Агат-1»;</w:t>
      </w:r>
    </w:p>
    <w:p w:rsidR="00A27524" w:rsidRPr="00AD1CF1" w:rsidRDefault="00A27524" w:rsidP="00A27524">
      <w:pPr>
        <w:pStyle w:val="a4"/>
        <w:spacing w:line="235" w:lineRule="auto"/>
        <w:ind w:firstLine="284"/>
        <w:rPr>
          <w:rFonts w:ascii="Times New Roman" w:hAnsi="Times New Roman"/>
          <w:sz w:val="28"/>
          <w:szCs w:val="28"/>
        </w:rPr>
      </w:pPr>
      <w:r w:rsidRPr="00AD1CF1">
        <w:rPr>
          <w:rFonts w:ascii="Times New Roman" w:hAnsi="Times New Roman"/>
          <w:sz w:val="28"/>
          <w:szCs w:val="28"/>
        </w:rPr>
        <w:t>–  Оказывать содействие развитию предприятий по разработке каменного карьера - ООО «Инвестгрупп-Искитим».</w:t>
      </w:r>
    </w:p>
    <w:p w:rsidR="00A27524" w:rsidRPr="00EB7E7C" w:rsidRDefault="00A27524" w:rsidP="00A27524">
      <w:pPr>
        <w:spacing w:after="0" w:line="240" w:lineRule="auto"/>
        <w:jc w:val="center"/>
        <w:outlineLvl w:val="1"/>
        <w:rPr>
          <w:rFonts w:ascii="Times New Roman" w:hAnsi="Times New Roman"/>
          <w:sz w:val="28"/>
          <w:szCs w:val="28"/>
          <w:lang w:eastAsia="ru-RU"/>
        </w:rPr>
      </w:pPr>
      <w:bookmarkStart w:id="40" w:name="_Toc459803398"/>
      <w:bookmarkStart w:id="41" w:name="_Toc460227809"/>
      <w:bookmarkStart w:id="42" w:name="_Toc460227954"/>
      <w:r w:rsidRPr="00EB7E7C">
        <w:rPr>
          <w:rFonts w:ascii="Times New Roman" w:hAnsi="Times New Roman"/>
          <w:sz w:val="28"/>
          <w:szCs w:val="28"/>
          <w:lang w:eastAsia="ru-RU"/>
        </w:rPr>
        <w:t>6.3 Агропромышленный комплекс</w:t>
      </w:r>
      <w:bookmarkEnd w:id="40"/>
      <w:bookmarkEnd w:id="41"/>
      <w:bookmarkEnd w:id="42"/>
    </w:p>
    <w:p w:rsidR="00A27524" w:rsidRDefault="00A27524" w:rsidP="00A27524">
      <w:pPr>
        <w:spacing w:after="0" w:line="240" w:lineRule="auto"/>
        <w:ind w:firstLine="709"/>
        <w:jc w:val="both"/>
        <w:rPr>
          <w:rFonts w:ascii="Times New Roman" w:hAnsi="Times New Roman"/>
          <w:sz w:val="28"/>
          <w:szCs w:val="28"/>
        </w:rPr>
      </w:pPr>
      <w:bookmarkStart w:id="43" w:name="_Toc459803399"/>
    </w:p>
    <w:p w:rsidR="00A27524" w:rsidRPr="00AD1CF1" w:rsidRDefault="00A27524" w:rsidP="00A27524">
      <w:pPr>
        <w:pStyle w:val="a4"/>
        <w:spacing w:line="235" w:lineRule="auto"/>
        <w:ind w:firstLine="284"/>
        <w:rPr>
          <w:rFonts w:ascii="Times New Roman" w:hAnsi="Times New Roman"/>
          <w:sz w:val="28"/>
          <w:szCs w:val="28"/>
        </w:rPr>
      </w:pPr>
      <w:r w:rsidRPr="00AD1CF1">
        <w:rPr>
          <w:rFonts w:ascii="Times New Roman" w:hAnsi="Times New Roman"/>
          <w:sz w:val="28"/>
          <w:szCs w:val="28"/>
        </w:rPr>
        <w:t>– обеспечение стабильного, устойчивого развития сельского хозяйства; решение социальных проблем населения.</w:t>
      </w:r>
    </w:p>
    <w:p w:rsidR="00A27524" w:rsidRPr="00AD1CF1" w:rsidRDefault="00A27524" w:rsidP="00A27524">
      <w:pPr>
        <w:pStyle w:val="a4"/>
        <w:spacing w:line="235" w:lineRule="auto"/>
        <w:ind w:firstLine="284"/>
        <w:rPr>
          <w:rFonts w:ascii="Times New Roman" w:hAnsi="Times New Roman"/>
          <w:spacing w:val="2"/>
          <w:sz w:val="28"/>
          <w:szCs w:val="28"/>
        </w:rPr>
      </w:pPr>
      <w:r w:rsidRPr="00AD1CF1">
        <w:rPr>
          <w:rFonts w:ascii="Times New Roman" w:hAnsi="Times New Roman"/>
          <w:spacing w:val="2"/>
          <w:sz w:val="28"/>
          <w:szCs w:val="28"/>
        </w:rPr>
        <w:t>– поддержка личных подсобных хозяйств, содействие в оформлении  земельных участков</w:t>
      </w:r>
    </w:p>
    <w:p w:rsidR="00A27524" w:rsidRPr="00AD1CF1" w:rsidRDefault="00A27524" w:rsidP="00A27524">
      <w:pPr>
        <w:pStyle w:val="a4"/>
        <w:spacing w:line="235" w:lineRule="auto"/>
        <w:ind w:firstLine="284"/>
        <w:rPr>
          <w:rFonts w:ascii="Times New Roman" w:hAnsi="Times New Roman"/>
          <w:sz w:val="28"/>
          <w:szCs w:val="28"/>
        </w:rPr>
      </w:pPr>
      <w:r>
        <w:rPr>
          <w:rFonts w:ascii="Times New Roman" w:hAnsi="Times New Roman"/>
          <w:sz w:val="28"/>
          <w:szCs w:val="28"/>
        </w:rPr>
        <w:t xml:space="preserve">- привлечение инвесторов на территорию поселения; </w:t>
      </w:r>
    </w:p>
    <w:p w:rsidR="00A27524" w:rsidRPr="00EB7E7C" w:rsidRDefault="00A27524" w:rsidP="00A27524">
      <w:pPr>
        <w:spacing w:after="0" w:line="240" w:lineRule="auto"/>
        <w:jc w:val="center"/>
        <w:outlineLvl w:val="1"/>
        <w:rPr>
          <w:rFonts w:ascii="Times New Roman" w:hAnsi="Times New Roman"/>
          <w:sz w:val="28"/>
          <w:szCs w:val="28"/>
          <w:lang w:eastAsia="ru-RU"/>
        </w:rPr>
      </w:pPr>
      <w:bookmarkStart w:id="44" w:name="_Toc460227810"/>
      <w:bookmarkStart w:id="45" w:name="_Toc460227955"/>
      <w:bookmarkEnd w:id="43"/>
      <w:r w:rsidRPr="00EB7E7C">
        <w:rPr>
          <w:rFonts w:ascii="Times New Roman" w:hAnsi="Times New Roman"/>
          <w:sz w:val="28"/>
          <w:szCs w:val="28"/>
          <w:lang w:eastAsia="ru-RU"/>
        </w:rPr>
        <w:t>6.4 Инвестиции</w:t>
      </w:r>
    </w:p>
    <w:p w:rsidR="00A27524" w:rsidRPr="00EB7E7C" w:rsidRDefault="00A27524" w:rsidP="00A27524">
      <w:pPr>
        <w:autoSpaceDE w:val="0"/>
        <w:autoSpaceDN w:val="0"/>
        <w:adjustRightInd w:val="0"/>
        <w:spacing w:after="0" w:line="240" w:lineRule="auto"/>
        <w:ind w:firstLine="709"/>
        <w:jc w:val="both"/>
        <w:rPr>
          <w:rFonts w:ascii="Times New Roman" w:hAnsi="Times New Roman"/>
          <w:sz w:val="28"/>
          <w:szCs w:val="28"/>
        </w:rPr>
      </w:pPr>
    </w:p>
    <w:p w:rsidR="00A27524" w:rsidRPr="007D6E96" w:rsidRDefault="00A27524" w:rsidP="00A27524">
      <w:pPr>
        <w:pStyle w:val="33"/>
        <w:ind w:firstLine="798"/>
        <w:rPr>
          <w:rFonts w:ascii="Times New Roman" w:hAnsi="Times New Roman"/>
          <w:sz w:val="28"/>
          <w:szCs w:val="28"/>
        </w:rPr>
      </w:pPr>
      <w:r w:rsidRPr="007D6E96">
        <w:rPr>
          <w:rFonts w:ascii="Times New Roman" w:hAnsi="Times New Roman"/>
          <w:sz w:val="28"/>
          <w:szCs w:val="28"/>
        </w:rPr>
        <w:t>Основным источником инвестиций в основной капитал, по-прежнему, остаются собственные средства, внутренние ресурсы предприятий. Из-за плохих дорог поселение является непривлекательным для привлечения инвестиций.</w:t>
      </w:r>
    </w:p>
    <w:p w:rsidR="00A27524" w:rsidRPr="007D6E96" w:rsidRDefault="00A27524" w:rsidP="00A27524">
      <w:pPr>
        <w:tabs>
          <w:tab w:val="num" w:pos="456"/>
        </w:tabs>
        <w:ind w:firstLine="456"/>
        <w:jc w:val="both"/>
        <w:rPr>
          <w:rFonts w:ascii="Times New Roman" w:hAnsi="Times New Roman"/>
          <w:sz w:val="28"/>
          <w:szCs w:val="28"/>
        </w:rPr>
      </w:pPr>
      <w:r w:rsidRPr="007D6E96">
        <w:rPr>
          <w:rFonts w:ascii="Times New Roman" w:hAnsi="Times New Roman"/>
          <w:sz w:val="28"/>
          <w:szCs w:val="28"/>
        </w:rPr>
        <w:t xml:space="preserve">Разработка Коенского месторождения строительного камня (по бизнес-плану ООО «Инвестгрупп-Искитим» от 17.06.2005) с созданием полного цикла переработки в щебень для строительных и дорожных работ- общая потребность в инвестициях по предоставленному бизнес-плану составляет 546,4 млн.руб. Финансирование проекта предполагается за счет инвестиционных и собственных средств. Запасы диабаза Коенского карьера составляют более 60% диабазов области, промышленные запасы камня – 23% областных запасов. Анализ результатов лабораторных испытаний проб позволяет сделать вывод, что данный </w:t>
      </w:r>
      <w:r w:rsidRPr="007D6E96">
        <w:rPr>
          <w:rFonts w:ascii="Times New Roman" w:hAnsi="Times New Roman"/>
          <w:sz w:val="28"/>
          <w:szCs w:val="28"/>
        </w:rPr>
        <w:lastRenderedPageBreak/>
        <w:t xml:space="preserve">щебень будет удовлетворять самым жестоким требованиям по ГОСТ. На территории поселения производится только разработка карьера, переработка сырья – в Тогучинском районе. </w:t>
      </w:r>
    </w:p>
    <w:p w:rsidR="00A27524" w:rsidRPr="007D6E96" w:rsidRDefault="00A27524" w:rsidP="00A27524">
      <w:pPr>
        <w:tabs>
          <w:tab w:val="num" w:pos="456"/>
        </w:tabs>
        <w:ind w:firstLine="456"/>
        <w:jc w:val="both"/>
        <w:rPr>
          <w:rFonts w:ascii="Times New Roman" w:hAnsi="Times New Roman"/>
          <w:sz w:val="28"/>
          <w:szCs w:val="28"/>
        </w:rPr>
      </w:pPr>
      <w:r w:rsidRPr="007D6E96">
        <w:rPr>
          <w:rFonts w:ascii="Times New Roman" w:hAnsi="Times New Roman"/>
          <w:sz w:val="28"/>
          <w:szCs w:val="28"/>
        </w:rPr>
        <w:t xml:space="preserve">Инвестирование в основной капитал ООО «Агат-1» проходит только за счет собственных средств. Расширение производства </w:t>
      </w:r>
      <w:r>
        <w:rPr>
          <w:rFonts w:ascii="Times New Roman" w:hAnsi="Times New Roman"/>
          <w:sz w:val="28"/>
          <w:szCs w:val="28"/>
        </w:rPr>
        <w:t>в</w:t>
      </w:r>
      <w:r w:rsidRPr="007D6E96">
        <w:rPr>
          <w:rFonts w:ascii="Times New Roman" w:hAnsi="Times New Roman"/>
          <w:sz w:val="28"/>
          <w:szCs w:val="28"/>
        </w:rPr>
        <w:t xml:space="preserve"> 201</w:t>
      </w:r>
      <w:r>
        <w:rPr>
          <w:rFonts w:ascii="Times New Roman" w:hAnsi="Times New Roman"/>
          <w:sz w:val="28"/>
          <w:szCs w:val="28"/>
        </w:rPr>
        <w:t>9</w:t>
      </w:r>
      <w:r w:rsidRPr="007D6E96">
        <w:rPr>
          <w:rFonts w:ascii="Times New Roman" w:hAnsi="Times New Roman"/>
          <w:sz w:val="28"/>
          <w:szCs w:val="28"/>
        </w:rPr>
        <w:t xml:space="preserve"> год</w:t>
      </w:r>
      <w:r>
        <w:rPr>
          <w:rFonts w:ascii="Times New Roman" w:hAnsi="Times New Roman"/>
          <w:sz w:val="28"/>
          <w:szCs w:val="28"/>
        </w:rPr>
        <w:t>у</w:t>
      </w:r>
      <w:r w:rsidRPr="007D6E96">
        <w:rPr>
          <w:rFonts w:ascii="Times New Roman" w:hAnsi="Times New Roman"/>
          <w:sz w:val="28"/>
          <w:szCs w:val="28"/>
        </w:rPr>
        <w:t xml:space="preserve"> не планируется.</w:t>
      </w:r>
    </w:p>
    <w:p w:rsidR="00A27524" w:rsidRPr="00EB7E7C" w:rsidRDefault="00A27524" w:rsidP="00A27524">
      <w:pPr>
        <w:spacing w:after="0" w:line="240" w:lineRule="auto"/>
        <w:jc w:val="center"/>
        <w:outlineLvl w:val="1"/>
        <w:rPr>
          <w:rFonts w:ascii="Times New Roman" w:hAnsi="Times New Roman"/>
          <w:sz w:val="28"/>
          <w:szCs w:val="28"/>
          <w:lang w:eastAsia="ru-RU"/>
        </w:rPr>
      </w:pPr>
      <w:r w:rsidRPr="00EB7E7C">
        <w:rPr>
          <w:rFonts w:ascii="Times New Roman" w:hAnsi="Times New Roman"/>
          <w:sz w:val="28"/>
          <w:szCs w:val="28"/>
          <w:lang w:eastAsia="ru-RU"/>
        </w:rPr>
        <w:t>6.5 Малое и среднее предпринимательство</w:t>
      </w:r>
    </w:p>
    <w:p w:rsidR="00A27524" w:rsidRPr="00EB7E7C" w:rsidRDefault="00A27524" w:rsidP="00A27524">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A27524" w:rsidRPr="00EB7E7C" w:rsidRDefault="00A27524" w:rsidP="00A27524">
      <w:pPr>
        <w:widowControl w:val="0"/>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Ф</w:t>
      </w:r>
      <w:r w:rsidRPr="00EB7E7C">
        <w:rPr>
          <w:rFonts w:ascii="Times New Roman" w:hAnsi="Times New Roman"/>
          <w:sz w:val="28"/>
          <w:szCs w:val="28"/>
          <w:lang w:eastAsia="ru-RU"/>
        </w:rPr>
        <w:t>ормирование благоприятных условий, способствующих развитию малого и среднего предпринимательства, прежде всего в сфере материального производства.</w:t>
      </w:r>
      <w:r>
        <w:rPr>
          <w:rFonts w:ascii="Times New Roman" w:hAnsi="Times New Roman"/>
          <w:sz w:val="28"/>
          <w:szCs w:val="28"/>
          <w:lang w:eastAsia="ru-RU"/>
        </w:rPr>
        <w:t xml:space="preserve"> В настоящее время МСП представлено в виде торгового обслуживания населения.</w:t>
      </w:r>
    </w:p>
    <w:p w:rsidR="00A27524" w:rsidRPr="00EB7E7C" w:rsidRDefault="00A27524" w:rsidP="00A27524">
      <w:pPr>
        <w:spacing w:after="0" w:line="240" w:lineRule="auto"/>
        <w:jc w:val="center"/>
        <w:outlineLvl w:val="1"/>
        <w:rPr>
          <w:rFonts w:ascii="Times New Roman" w:hAnsi="Times New Roman"/>
          <w:sz w:val="28"/>
          <w:szCs w:val="28"/>
          <w:lang w:eastAsia="ru-RU"/>
        </w:rPr>
      </w:pPr>
      <w:r w:rsidRPr="00EB7E7C">
        <w:rPr>
          <w:rFonts w:ascii="Times New Roman" w:hAnsi="Times New Roman"/>
          <w:sz w:val="28"/>
          <w:szCs w:val="28"/>
          <w:lang w:eastAsia="ru-RU"/>
        </w:rPr>
        <w:t>6.6 Потребительский рынок</w:t>
      </w:r>
    </w:p>
    <w:p w:rsidR="00A27524" w:rsidRPr="00EB7E7C" w:rsidRDefault="00A27524" w:rsidP="00A27524">
      <w:pPr>
        <w:spacing w:after="0" w:line="240" w:lineRule="auto"/>
        <w:ind w:firstLine="709"/>
        <w:jc w:val="both"/>
        <w:outlineLvl w:val="1"/>
        <w:rPr>
          <w:rFonts w:ascii="Times New Roman" w:hAnsi="Times New Roman"/>
          <w:sz w:val="28"/>
          <w:szCs w:val="28"/>
          <w:lang w:eastAsia="ru-RU"/>
        </w:rPr>
      </w:pPr>
    </w:p>
    <w:p w:rsidR="00A27524" w:rsidRPr="008C46B2" w:rsidRDefault="00A27524" w:rsidP="00A27524">
      <w:pPr>
        <w:pStyle w:val="a4"/>
        <w:spacing w:line="228" w:lineRule="auto"/>
        <w:ind w:firstLine="284"/>
        <w:rPr>
          <w:rFonts w:ascii="Times New Roman" w:hAnsi="Times New Roman"/>
          <w:sz w:val="28"/>
          <w:szCs w:val="28"/>
        </w:rPr>
      </w:pPr>
      <w:r w:rsidRPr="008C46B2">
        <w:rPr>
          <w:rFonts w:ascii="Times New Roman" w:hAnsi="Times New Roman"/>
          <w:sz w:val="28"/>
          <w:szCs w:val="28"/>
        </w:rPr>
        <w:t>обеспечение удовлетворения потребностей населения в товарах и услугах.</w:t>
      </w:r>
    </w:p>
    <w:p w:rsidR="00A27524" w:rsidRPr="008C46B2" w:rsidRDefault="00A27524" w:rsidP="00A27524">
      <w:pPr>
        <w:pStyle w:val="a4"/>
        <w:spacing w:line="228" w:lineRule="auto"/>
        <w:ind w:firstLine="284"/>
        <w:rPr>
          <w:rFonts w:ascii="Times New Roman" w:hAnsi="Times New Roman"/>
          <w:sz w:val="28"/>
          <w:szCs w:val="28"/>
        </w:rPr>
      </w:pPr>
      <w:r w:rsidRPr="008C46B2">
        <w:rPr>
          <w:rFonts w:ascii="Times New Roman" w:hAnsi="Times New Roman"/>
          <w:sz w:val="28"/>
          <w:szCs w:val="28"/>
        </w:rPr>
        <w:t>– содействие расширению торговой сети за счет открытия новых торговых точек, выявление незарегистрированных предпринимателей с целью их постановки на налоговый учет;</w:t>
      </w:r>
    </w:p>
    <w:p w:rsidR="00A27524" w:rsidRPr="00EB7E7C" w:rsidRDefault="00A27524" w:rsidP="00A27524">
      <w:pPr>
        <w:tabs>
          <w:tab w:val="left" w:pos="540"/>
          <w:tab w:val="left" w:pos="720"/>
        </w:tabs>
        <w:spacing w:after="0" w:line="240" w:lineRule="auto"/>
        <w:jc w:val="both"/>
        <w:rPr>
          <w:rFonts w:ascii="Times New Roman" w:hAnsi="Times New Roman"/>
          <w:sz w:val="28"/>
          <w:szCs w:val="28"/>
        </w:rPr>
      </w:pPr>
      <w:r>
        <w:rPr>
          <w:rFonts w:ascii="Times New Roman" w:hAnsi="Times New Roman"/>
          <w:sz w:val="28"/>
          <w:szCs w:val="28"/>
          <w:lang w:eastAsia="ru-RU"/>
        </w:rPr>
        <w:tab/>
        <w:t xml:space="preserve">- </w:t>
      </w:r>
      <w:r w:rsidRPr="00EB7E7C">
        <w:rPr>
          <w:rFonts w:ascii="Times New Roman" w:hAnsi="Times New Roman"/>
          <w:sz w:val="28"/>
          <w:szCs w:val="28"/>
          <w:lang w:eastAsia="ru-RU"/>
        </w:rPr>
        <w:t xml:space="preserve">Важное значение имеет сохранение имеющейся торговой сети, для чего предприятиям торговли и индивидуальным предпринимателям оказывается финансовая поддержка в рамках вышеуказанной программы в виде </w:t>
      </w:r>
      <w:r w:rsidRPr="00EB7E7C">
        <w:rPr>
          <w:rFonts w:ascii="Times New Roman" w:hAnsi="Times New Roman"/>
          <w:sz w:val="28"/>
          <w:szCs w:val="28"/>
        </w:rPr>
        <w:t xml:space="preserve">предоставления субсидий на компенсацию части транспортных расходов по доставке товаров первой необходимости в отдаленные села, начиная с </w:t>
      </w:r>
      <w:smartTag w:uri="urn:schemas-microsoft-com:office:smarttags" w:element="metricconverter">
        <w:smartTagPr>
          <w:attr w:name="ProductID" w:val="11 километра"/>
        </w:smartTagPr>
        <w:r w:rsidRPr="00EB7E7C">
          <w:rPr>
            <w:rFonts w:ascii="Times New Roman" w:hAnsi="Times New Roman"/>
            <w:sz w:val="28"/>
            <w:szCs w:val="28"/>
          </w:rPr>
          <w:t>11 километра</w:t>
        </w:r>
      </w:smartTag>
      <w:r w:rsidRPr="00EB7E7C">
        <w:rPr>
          <w:rFonts w:ascii="Times New Roman" w:hAnsi="Times New Roman"/>
          <w:sz w:val="28"/>
          <w:szCs w:val="28"/>
        </w:rPr>
        <w:t xml:space="preserve"> от районных центров.</w:t>
      </w:r>
    </w:p>
    <w:p w:rsidR="00A27524" w:rsidRPr="00EB7E7C" w:rsidRDefault="00A27524" w:rsidP="00A27524">
      <w:pPr>
        <w:spacing w:after="0" w:line="240" w:lineRule="auto"/>
        <w:jc w:val="center"/>
        <w:outlineLvl w:val="1"/>
        <w:rPr>
          <w:rFonts w:ascii="Times New Roman" w:hAnsi="Times New Roman"/>
          <w:sz w:val="28"/>
          <w:szCs w:val="28"/>
          <w:lang w:eastAsia="ru-RU"/>
        </w:rPr>
      </w:pPr>
      <w:r w:rsidRPr="00EB7E7C">
        <w:rPr>
          <w:rFonts w:ascii="Times New Roman" w:hAnsi="Times New Roman"/>
          <w:sz w:val="28"/>
          <w:szCs w:val="28"/>
          <w:lang w:eastAsia="ru-RU"/>
        </w:rPr>
        <w:t>6.7 Транспорт</w:t>
      </w:r>
    </w:p>
    <w:p w:rsidR="00A27524" w:rsidRPr="008C46B2" w:rsidRDefault="00A27524" w:rsidP="00A27524">
      <w:pPr>
        <w:pStyle w:val="a4"/>
        <w:spacing w:line="235" w:lineRule="auto"/>
        <w:ind w:firstLine="284"/>
        <w:rPr>
          <w:rFonts w:ascii="Times New Roman" w:hAnsi="Times New Roman"/>
          <w:sz w:val="28"/>
          <w:szCs w:val="28"/>
        </w:rPr>
      </w:pPr>
      <w:r>
        <w:rPr>
          <w:rFonts w:ascii="Times New Roman" w:hAnsi="Times New Roman"/>
          <w:sz w:val="28"/>
          <w:szCs w:val="28"/>
        </w:rPr>
        <w:t>С</w:t>
      </w:r>
      <w:r w:rsidRPr="008C46B2">
        <w:rPr>
          <w:rFonts w:ascii="Times New Roman" w:hAnsi="Times New Roman"/>
          <w:sz w:val="28"/>
          <w:szCs w:val="28"/>
        </w:rPr>
        <w:t>одержание состояния дорог, удовлетворяющего потребности в перевозках грузов и пассажиров; обеспечение устойчивого сообщения со всеми населенными пунктами района; полное и качественное обеспечение потребностей в услугах связи.</w:t>
      </w:r>
    </w:p>
    <w:p w:rsidR="00A27524" w:rsidRPr="008C46B2" w:rsidRDefault="00A27524" w:rsidP="00A27524">
      <w:pPr>
        <w:spacing w:line="235" w:lineRule="auto"/>
        <w:ind w:firstLine="284"/>
        <w:rPr>
          <w:rFonts w:ascii="Times New Roman" w:hAnsi="Times New Roman"/>
          <w:sz w:val="28"/>
          <w:szCs w:val="28"/>
        </w:rPr>
      </w:pPr>
      <w:r>
        <w:rPr>
          <w:rFonts w:ascii="Times New Roman" w:hAnsi="Times New Roman"/>
          <w:sz w:val="28"/>
          <w:szCs w:val="28"/>
        </w:rPr>
        <w:t xml:space="preserve">- </w:t>
      </w:r>
      <w:r w:rsidRPr="008C46B2">
        <w:rPr>
          <w:rFonts w:ascii="Times New Roman" w:hAnsi="Times New Roman"/>
          <w:sz w:val="28"/>
          <w:szCs w:val="28"/>
        </w:rPr>
        <w:t>Содержание и капитальный ремонт дорог</w:t>
      </w:r>
    </w:p>
    <w:p w:rsidR="00A27524" w:rsidRPr="008C46B2" w:rsidRDefault="00A27524" w:rsidP="00A27524">
      <w:pPr>
        <w:spacing w:line="235" w:lineRule="auto"/>
        <w:ind w:firstLine="284"/>
        <w:jc w:val="both"/>
        <w:rPr>
          <w:rFonts w:ascii="Times New Roman" w:hAnsi="Times New Roman"/>
          <w:sz w:val="28"/>
          <w:szCs w:val="28"/>
        </w:rPr>
      </w:pPr>
      <w:r w:rsidRPr="008C46B2">
        <w:rPr>
          <w:rFonts w:ascii="Times New Roman" w:hAnsi="Times New Roman"/>
          <w:spacing w:val="-2"/>
          <w:sz w:val="28"/>
          <w:szCs w:val="28"/>
        </w:rPr>
        <w:t>– Содействие сохранности существующей трассы «Искитим-Верх-Коен»</w:t>
      </w:r>
    </w:p>
    <w:p w:rsidR="00A27524" w:rsidRPr="008C46B2" w:rsidRDefault="00A27524" w:rsidP="00A27524">
      <w:pPr>
        <w:spacing w:line="228" w:lineRule="auto"/>
        <w:ind w:firstLine="284"/>
        <w:jc w:val="both"/>
        <w:rPr>
          <w:rFonts w:ascii="Times New Roman" w:hAnsi="Times New Roman"/>
          <w:sz w:val="28"/>
          <w:szCs w:val="28"/>
        </w:rPr>
      </w:pPr>
      <w:r w:rsidRPr="008C46B2">
        <w:rPr>
          <w:rFonts w:ascii="Times New Roman" w:hAnsi="Times New Roman"/>
          <w:sz w:val="28"/>
          <w:szCs w:val="28"/>
        </w:rPr>
        <w:t>– Проведение работ по ремонту уличной дорожной сети в с.Верх-Коен;</w:t>
      </w:r>
    </w:p>
    <w:p w:rsidR="00A27524" w:rsidRDefault="00A27524" w:rsidP="00A27524">
      <w:pPr>
        <w:spacing w:line="228" w:lineRule="auto"/>
        <w:ind w:firstLine="284"/>
        <w:jc w:val="both"/>
        <w:rPr>
          <w:rFonts w:ascii="Times New Roman" w:hAnsi="Times New Roman"/>
          <w:sz w:val="28"/>
          <w:szCs w:val="28"/>
        </w:rPr>
      </w:pPr>
      <w:r w:rsidRPr="008C46B2">
        <w:rPr>
          <w:rFonts w:ascii="Times New Roman" w:hAnsi="Times New Roman"/>
          <w:sz w:val="28"/>
          <w:szCs w:val="28"/>
        </w:rPr>
        <w:t>– очистка внутрипоселковых дорог от снега;</w:t>
      </w:r>
    </w:p>
    <w:p w:rsidR="00A27524" w:rsidRPr="008C46B2" w:rsidRDefault="00A27524" w:rsidP="00A27524">
      <w:pPr>
        <w:spacing w:line="235" w:lineRule="auto"/>
        <w:ind w:firstLine="284"/>
        <w:jc w:val="both"/>
        <w:rPr>
          <w:rFonts w:ascii="Times New Roman" w:hAnsi="Times New Roman"/>
          <w:sz w:val="28"/>
          <w:szCs w:val="28"/>
        </w:rPr>
      </w:pPr>
      <w:r w:rsidRPr="008C46B2">
        <w:rPr>
          <w:rFonts w:ascii="Times New Roman" w:hAnsi="Times New Roman"/>
          <w:spacing w:val="-2"/>
          <w:sz w:val="28"/>
          <w:szCs w:val="28"/>
        </w:rPr>
        <w:t xml:space="preserve">– Содействие </w:t>
      </w:r>
      <w:r>
        <w:rPr>
          <w:rFonts w:ascii="Times New Roman" w:hAnsi="Times New Roman"/>
          <w:spacing w:val="-2"/>
          <w:sz w:val="28"/>
          <w:szCs w:val="28"/>
        </w:rPr>
        <w:t xml:space="preserve">в восстановлении </w:t>
      </w:r>
      <w:r w:rsidRPr="008C46B2">
        <w:rPr>
          <w:rFonts w:ascii="Times New Roman" w:hAnsi="Times New Roman"/>
          <w:spacing w:val="-2"/>
          <w:sz w:val="28"/>
          <w:szCs w:val="28"/>
        </w:rPr>
        <w:t xml:space="preserve"> существующей трассы «Искитим-</w:t>
      </w:r>
      <w:r>
        <w:rPr>
          <w:rFonts w:ascii="Times New Roman" w:hAnsi="Times New Roman"/>
          <w:spacing w:val="-2"/>
          <w:sz w:val="28"/>
          <w:szCs w:val="28"/>
        </w:rPr>
        <w:t>Китерня</w:t>
      </w:r>
      <w:r w:rsidRPr="008C46B2">
        <w:rPr>
          <w:rFonts w:ascii="Times New Roman" w:hAnsi="Times New Roman"/>
          <w:spacing w:val="-2"/>
          <w:sz w:val="28"/>
          <w:szCs w:val="28"/>
        </w:rPr>
        <w:t>»</w:t>
      </w:r>
    </w:p>
    <w:p w:rsidR="00A27524" w:rsidRPr="008C46B2" w:rsidRDefault="00A27524" w:rsidP="00A27524">
      <w:pPr>
        <w:spacing w:line="228" w:lineRule="auto"/>
        <w:ind w:firstLine="284"/>
        <w:jc w:val="both"/>
        <w:rPr>
          <w:rFonts w:ascii="Times New Roman" w:hAnsi="Times New Roman"/>
          <w:sz w:val="28"/>
          <w:szCs w:val="28"/>
        </w:rPr>
      </w:pPr>
    </w:p>
    <w:p w:rsidR="00A27524" w:rsidRPr="00EB7E7C" w:rsidRDefault="00A27524" w:rsidP="00A27524">
      <w:pPr>
        <w:spacing w:after="0" w:line="240" w:lineRule="auto"/>
        <w:jc w:val="center"/>
        <w:outlineLvl w:val="1"/>
        <w:rPr>
          <w:rFonts w:ascii="Times New Roman" w:hAnsi="Times New Roman"/>
          <w:sz w:val="28"/>
          <w:szCs w:val="28"/>
          <w:lang w:eastAsia="ru-RU"/>
        </w:rPr>
      </w:pPr>
      <w:r w:rsidRPr="00EB7E7C">
        <w:rPr>
          <w:rFonts w:ascii="Times New Roman" w:hAnsi="Times New Roman"/>
          <w:sz w:val="28"/>
          <w:szCs w:val="28"/>
          <w:lang w:eastAsia="ru-RU"/>
        </w:rPr>
        <w:t>6.8 Связь</w:t>
      </w:r>
    </w:p>
    <w:p w:rsidR="00A27524" w:rsidRPr="00EB7E7C" w:rsidRDefault="00A27524" w:rsidP="00A27524">
      <w:pPr>
        <w:autoSpaceDE w:val="0"/>
        <w:autoSpaceDN w:val="0"/>
        <w:adjustRightInd w:val="0"/>
        <w:spacing w:after="0" w:line="240" w:lineRule="auto"/>
        <w:ind w:firstLine="709"/>
        <w:jc w:val="both"/>
        <w:rPr>
          <w:rFonts w:ascii="Times New Roman" w:hAnsi="Times New Roman"/>
          <w:sz w:val="28"/>
          <w:szCs w:val="28"/>
        </w:rPr>
      </w:pPr>
    </w:p>
    <w:p w:rsidR="00A27524" w:rsidRPr="00EB7E7C" w:rsidRDefault="00A27524" w:rsidP="00A27524">
      <w:pPr>
        <w:autoSpaceDE w:val="0"/>
        <w:autoSpaceDN w:val="0"/>
        <w:adjustRightInd w:val="0"/>
        <w:spacing w:after="0" w:line="240" w:lineRule="auto"/>
        <w:ind w:firstLine="709"/>
        <w:jc w:val="both"/>
        <w:rPr>
          <w:rFonts w:ascii="Times New Roman" w:hAnsi="Times New Roman"/>
          <w:sz w:val="28"/>
          <w:szCs w:val="28"/>
        </w:rPr>
      </w:pPr>
      <w:r w:rsidRPr="00EB7E7C">
        <w:rPr>
          <w:rFonts w:ascii="Times New Roman" w:hAnsi="Times New Roman"/>
          <w:sz w:val="28"/>
          <w:szCs w:val="28"/>
        </w:rPr>
        <w:t>– создание условий для полного и качественного обеспечения потребностей населения и хозяйствующих субъектов на территории района в услугах связи.</w:t>
      </w:r>
    </w:p>
    <w:p w:rsidR="00A27524" w:rsidRPr="008C46B2" w:rsidRDefault="00A27524" w:rsidP="00A27524">
      <w:pPr>
        <w:pStyle w:val="33"/>
        <w:spacing w:line="228" w:lineRule="auto"/>
        <w:ind w:firstLine="284"/>
        <w:rPr>
          <w:rFonts w:ascii="Times New Roman" w:hAnsi="Times New Roman"/>
          <w:sz w:val="28"/>
          <w:szCs w:val="28"/>
        </w:rPr>
      </w:pPr>
      <w:r w:rsidRPr="008C46B2">
        <w:rPr>
          <w:rFonts w:ascii="Times New Roman" w:hAnsi="Times New Roman"/>
          <w:sz w:val="28"/>
          <w:szCs w:val="28"/>
        </w:rPr>
        <w:lastRenderedPageBreak/>
        <w:t>– Содействие осуществлению модернизации телефонной сети общего пользования, обеспечение роста номерной емкости телефонной сети;</w:t>
      </w:r>
    </w:p>
    <w:p w:rsidR="00A27524" w:rsidRPr="008C46B2" w:rsidRDefault="00A27524" w:rsidP="00A27524">
      <w:pPr>
        <w:pStyle w:val="33"/>
        <w:spacing w:line="228" w:lineRule="auto"/>
        <w:ind w:firstLine="284"/>
        <w:rPr>
          <w:rFonts w:ascii="Times New Roman" w:hAnsi="Times New Roman"/>
          <w:sz w:val="28"/>
          <w:szCs w:val="28"/>
        </w:rPr>
      </w:pPr>
      <w:r w:rsidRPr="008C46B2">
        <w:rPr>
          <w:rFonts w:ascii="Times New Roman" w:hAnsi="Times New Roman"/>
          <w:sz w:val="28"/>
          <w:szCs w:val="28"/>
        </w:rPr>
        <w:t>– Содействие обеспечению продвижения новых услуг связи (Интернет).</w:t>
      </w:r>
    </w:p>
    <w:p w:rsidR="00A27524" w:rsidRPr="00EB7E7C" w:rsidRDefault="00A27524" w:rsidP="00A27524">
      <w:pPr>
        <w:spacing w:after="0" w:line="240" w:lineRule="auto"/>
        <w:ind w:firstLine="709"/>
        <w:jc w:val="both"/>
        <w:outlineLvl w:val="1"/>
        <w:rPr>
          <w:rFonts w:ascii="Times New Roman" w:hAnsi="Times New Roman"/>
          <w:sz w:val="28"/>
          <w:szCs w:val="28"/>
          <w:lang w:eastAsia="ru-RU"/>
        </w:rPr>
      </w:pPr>
      <w:r>
        <w:rPr>
          <w:rFonts w:ascii="Times New Roman" w:hAnsi="Times New Roman"/>
          <w:sz w:val="28"/>
          <w:szCs w:val="28"/>
          <w:lang w:eastAsia="ru-RU"/>
        </w:rPr>
        <w:t>- В связи с попаданием в «Слепую зону цифрового телевидения», создание условий для подключения спутникового телевидения населением</w:t>
      </w:r>
    </w:p>
    <w:p w:rsidR="00A27524" w:rsidRPr="00EB7E7C" w:rsidRDefault="00A27524" w:rsidP="00A27524">
      <w:pPr>
        <w:spacing w:after="0" w:line="240" w:lineRule="auto"/>
        <w:jc w:val="center"/>
        <w:outlineLvl w:val="1"/>
        <w:rPr>
          <w:rFonts w:ascii="Times New Roman" w:hAnsi="Times New Roman"/>
          <w:sz w:val="28"/>
          <w:szCs w:val="28"/>
          <w:lang w:eastAsia="ru-RU"/>
        </w:rPr>
      </w:pPr>
      <w:r w:rsidRPr="00EB7E7C">
        <w:rPr>
          <w:rFonts w:ascii="Times New Roman" w:hAnsi="Times New Roman"/>
          <w:sz w:val="28"/>
          <w:szCs w:val="28"/>
          <w:lang w:eastAsia="ru-RU"/>
        </w:rPr>
        <w:t>6.9 Имущество и земельные отношения</w:t>
      </w:r>
    </w:p>
    <w:p w:rsidR="00A27524" w:rsidRPr="00EB7E7C" w:rsidRDefault="00A27524" w:rsidP="00A27524">
      <w:pPr>
        <w:spacing w:after="0" w:line="240" w:lineRule="auto"/>
        <w:ind w:firstLine="709"/>
        <w:outlineLvl w:val="1"/>
        <w:rPr>
          <w:rFonts w:ascii="Times New Roman" w:hAnsi="Times New Roman"/>
          <w:sz w:val="28"/>
          <w:szCs w:val="28"/>
          <w:lang w:eastAsia="ru-RU"/>
        </w:rPr>
      </w:pPr>
    </w:p>
    <w:p w:rsidR="00A27524" w:rsidRPr="00EB7E7C" w:rsidRDefault="00A27524" w:rsidP="00A27524">
      <w:pPr>
        <w:spacing w:after="0" w:line="240" w:lineRule="auto"/>
        <w:ind w:firstLine="709"/>
        <w:jc w:val="both"/>
        <w:outlineLvl w:val="1"/>
        <w:rPr>
          <w:rFonts w:ascii="Times New Roman" w:hAnsi="Times New Roman"/>
          <w:sz w:val="28"/>
          <w:szCs w:val="28"/>
          <w:lang w:eastAsia="ru-RU"/>
        </w:rPr>
      </w:pPr>
      <w:r w:rsidRPr="00EB7E7C">
        <w:rPr>
          <w:rFonts w:ascii="Times New Roman" w:hAnsi="Times New Roman"/>
          <w:sz w:val="28"/>
          <w:szCs w:val="28"/>
          <w:lang w:eastAsia="ru-RU"/>
        </w:rPr>
        <w:t>– повышение эффективности использования муниципального имущества необходимого для оказания социальных услуг, отнесенных к вопросам местного значения; использование земли в соответствии с нормами законодательства, обуславливающими рациональное её использование в целях, для которых она предоставлена.</w:t>
      </w:r>
    </w:p>
    <w:p w:rsidR="00A27524" w:rsidRPr="00EB7E7C" w:rsidRDefault="00A27524" w:rsidP="00A27524">
      <w:pPr>
        <w:spacing w:after="0" w:line="240" w:lineRule="auto"/>
        <w:ind w:firstLine="709"/>
        <w:jc w:val="both"/>
        <w:outlineLvl w:val="1"/>
        <w:rPr>
          <w:rFonts w:ascii="Times New Roman" w:hAnsi="Times New Roman"/>
          <w:sz w:val="28"/>
          <w:szCs w:val="28"/>
          <w:lang w:eastAsia="ru-RU"/>
        </w:rPr>
      </w:pPr>
      <w:r w:rsidRPr="00EB7E7C">
        <w:rPr>
          <w:rFonts w:ascii="Times New Roman" w:hAnsi="Times New Roman"/>
          <w:sz w:val="28"/>
          <w:szCs w:val="28"/>
          <w:lang w:eastAsia="ru-RU"/>
        </w:rPr>
        <w:t xml:space="preserve">Для достижения цели при администрации </w:t>
      </w:r>
      <w:r>
        <w:rPr>
          <w:rFonts w:ascii="Times New Roman" w:hAnsi="Times New Roman"/>
          <w:sz w:val="28"/>
          <w:szCs w:val="28"/>
          <w:lang w:eastAsia="ru-RU"/>
        </w:rPr>
        <w:t xml:space="preserve">поселения </w:t>
      </w:r>
      <w:r w:rsidRPr="00EB7E7C">
        <w:rPr>
          <w:rFonts w:ascii="Times New Roman" w:hAnsi="Times New Roman"/>
          <w:sz w:val="28"/>
          <w:szCs w:val="28"/>
          <w:lang w:eastAsia="ru-RU"/>
        </w:rPr>
        <w:t>создана комиссия по собираемости налогов и сборов, благодаря деятельности которой повышается собираемость арендной платы за использование муниципального имущества, земель района и обеспечивается увеличение поступлений доходов в бюджет от арендной платы.</w:t>
      </w:r>
    </w:p>
    <w:p w:rsidR="00A27524" w:rsidRPr="00EB7E7C" w:rsidRDefault="00A27524" w:rsidP="00A27524">
      <w:pPr>
        <w:spacing w:after="0" w:line="240" w:lineRule="auto"/>
        <w:ind w:firstLine="709"/>
        <w:jc w:val="both"/>
        <w:outlineLvl w:val="1"/>
        <w:rPr>
          <w:rFonts w:ascii="Times New Roman" w:hAnsi="Times New Roman"/>
          <w:sz w:val="28"/>
          <w:szCs w:val="28"/>
          <w:lang w:eastAsia="ru-RU"/>
        </w:rPr>
      </w:pPr>
    </w:p>
    <w:p w:rsidR="00A27524" w:rsidRPr="00EB7E7C" w:rsidRDefault="00A27524" w:rsidP="00A27524">
      <w:pPr>
        <w:spacing w:after="0" w:line="240" w:lineRule="auto"/>
        <w:jc w:val="center"/>
        <w:outlineLvl w:val="1"/>
        <w:rPr>
          <w:rFonts w:ascii="Times New Roman" w:hAnsi="Times New Roman"/>
          <w:sz w:val="28"/>
          <w:szCs w:val="28"/>
          <w:lang w:eastAsia="ru-RU"/>
        </w:rPr>
      </w:pPr>
      <w:r w:rsidRPr="00EB7E7C">
        <w:rPr>
          <w:rFonts w:ascii="Times New Roman" w:hAnsi="Times New Roman"/>
          <w:sz w:val="28"/>
          <w:szCs w:val="28"/>
          <w:lang w:eastAsia="ru-RU"/>
        </w:rPr>
        <w:t>6.10 Дорожная инфраструктура</w:t>
      </w:r>
      <w:bookmarkEnd w:id="44"/>
      <w:bookmarkEnd w:id="45"/>
    </w:p>
    <w:p w:rsidR="00A27524" w:rsidRPr="00EB7E7C" w:rsidRDefault="00A27524" w:rsidP="00A27524">
      <w:pPr>
        <w:tabs>
          <w:tab w:val="left" w:pos="3261"/>
        </w:tabs>
        <w:spacing w:after="0" w:line="240" w:lineRule="auto"/>
        <w:ind w:firstLine="709"/>
        <w:jc w:val="both"/>
        <w:rPr>
          <w:rFonts w:ascii="Times New Roman" w:hAnsi="Times New Roman"/>
          <w:sz w:val="28"/>
          <w:szCs w:val="28"/>
        </w:rPr>
      </w:pPr>
    </w:p>
    <w:p w:rsidR="00A27524" w:rsidRPr="00EB7E7C" w:rsidRDefault="00A27524" w:rsidP="00A27524">
      <w:pPr>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 развитие и обеспечение сохранности автомобильных дорог регионального, межмун</w:t>
      </w:r>
      <w:r>
        <w:rPr>
          <w:rFonts w:ascii="Times New Roman" w:hAnsi="Times New Roman"/>
          <w:sz w:val="28"/>
          <w:szCs w:val="28"/>
          <w:lang w:eastAsia="ru-RU"/>
        </w:rPr>
        <w:t>иципального и местного значения</w:t>
      </w:r>
      <w:r w:rsidRPr="00EB7E7C">
        <w:rPr>
          <w:rFonts w:ascii="Times New Roman" w:hAnsi="Times New Roman"/>
          <w:sz w:val="28"/>
          <w:szCs w:val="28"/>
          <w:lang w:eastAsia="ru-RU"/>
        </w:rPr>
        <w:t>.</w:t>
      </w:r>
    </w:p>
    <w:p w:rsidR="00A27524" w:rsidRPr="00EB7E7C" w:rsidRDefault="00A27524" w:rsidP="00A27524">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М</w:t>
      </w:r>
      <w:r w:rsidRPr="00EB7E7C">
        <w:rPr>
          <w:rFonts w:ascii="Times New Roman" w:hAnsi="Times New Roman"/>
          <w:sz w:val="28"/>
          <w:szCs w:val="28"/>
          <w:lang w:eastAsia="ru-RU"/>
        </w:rPr>
        <w:t>ероприяти</w:t>
      </w:r>
      <w:r>
        <w:rPr>
          <w:rFonts w:ascii="Times New Roman" w:hAnsi="Times New Roman"/>
          <w:sz w:val="28"/>
          <w:szCs w:val="28"/>
          <w:lang w:eastAsia="ru-RU"/>
        </w:rPr>
        <w:t>я</w:t>
      </w:r>
      <w:r w:rsidRPr="00EB7E7C">
        <w:rPr>
          <w:rFonts w:ascii="Times New Roman" w:hAnsi="Times New Roman"/>
          <w:sz w:val="28"/>
          <w:szCs w:val="28"/>
          <w:lang w:eastAsia="ru-RU"/>
        </w:rPr>
        <w:t xml:space="preserve"> ежегодных планов Территориального управления автомобильных дорог Новосибирской области планируется поддерживать автомобильные дороги района в удовлетворительном состоянии.</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jc w:val="center"/>
        <w:outlineLvl w:val="1"/>
        <w:rPr>
          <w:rFonts w:ascii="Times New Roman" w:hAnsi="Times New Roman"/>
          <w:sz w:val="28"/>
          <w:szCs w:val="28"/>
          <w:lang w:eastAsia="ru-RU"/>
        </w:rPr>
      </w:pPr>
      <w:bookmarkStart w:id="46" w:name="_Toc460227811"/>
      <w:bookmarkStart w:id="47" w:name="_Toc460227956"/>
      <w:r w:rsidRPr="00EB7E7C">
        <w:rPr>
          <w:rFonts w:ascii="Times New Roman" w:hAnsi="Times New Roman"/>
          <w:sz w:val="28"/>
          <w:szCs w:val="28"/>
          <w:lang w:eastAsia="ru-RU"/>
        </w:rPr>
        <w:t>6.11 Жилищно-коммунальный комплекс и электроэнергетика</w:t>
      </w:r>
      <w:bookmarkEnd w:id="46"/>
      <w:bookmarkEnd w:id="47"/>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Default="00A27524" w:rsidP="00A27524">
      <w:pPr>
        <w:tabs>
          <w:tab w:val="left" w:pos="3261"/>
        </w:tabs>
        <w:spacing w:after="0" w:line="240" w:lineRule="auto"/>
        <w:jc w:val="both"/>
        <w:rPr>
          <w:rFonts w:ascii="Times New Roman" w:hAnsi="Times New Roman"/>
          <w:sz w:val="28"/>
          <w:szCs w:val="28"/>
          <w:lang w:eastAsia="ru-RU"/>
        </w:rPr>
      </w:pPr>
      <w:r w:rsidRPr="00EB7E7C">
        <w:rPr>
          <w:rFonts w:ascii="Times New Roman" w:hAnsi="Times New Roman"/>
          <w:sz w:val="28"/>
          <w:szCs w:val="28"/>
        </w:rPr>
        <w:t>– создание безопасных и благоприятных условий проживания граждан, развитие инфраструктуры жилищно-коммунального комплекса</w:t>
      </w:r>
      <w:r w:rsidRPr="00EB7E7C">
        <w:rPr>
          <w:rFonts w:ascii="Times New Roman" w:hAnsi="Times New Roman"/>
          <w:sz w:val="28"/>
          <w:szCs w:val="28"/>
          <w:lang w:eastAsia="ru-RU"/>
        </w:rPr>
        <w:t>.</w:t>
      </w:r>
    </w:p>
    <w:p w:rsidR="00A27524" w:rsidRPr="008C46B2" w:rsidRDefault="00A27524" w:rsidP="00A27524">
      <w:pPr>
        <w:pStyle w:val="33"/>
        <w:spacing w:line="228" w:lineRule="auto"/>
        <w:ind w:firstLine="284"/>
        <w:rPr>
          <w:rFonts w:ascii="Times New Roman" w:hAnsi="Times New Roman"/>
          <w:sz w:val="28"/>
          <w:szCs w:val="28"/>
        </w:rPr>
      </w:pPr>
      <w:r w:rsidRPr="008C46B2">
        <w:rPr>
          <w:rFonts w:ascii="Times New Roman" w:hAnsi="Times New Roman"/>
          <w:sz w:val="28"/>
          <w:szCs w:val="28"/>
        </w:rPr>
        <w:t>–включение в районные и областные инвестиционные проекты в целях реконструкции и модернизации инженерных сетей и сооружений системы ЖКХ</w:t>
      </w:r>
    </w:p>
    <w:p w:rsidR="00A27524" w:rsidRPr="00EB7E7C" w:rsidRDefault="00A27524" w:rsidP="00A27524">
      <w:pPr>
        <w:tabs>
          <w:tab w:val="left" w:pos="3261"/>
        </w:tabs>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 xml:space="preserve">Количество домовладений (квартир), переведенных на использование природного газа в жилищном фонде в </w:t>
      </w:r>
      <w:r>
        <w:rPr>
          <w:rFonts w:ascii="Times New Roman" w:hAnsi="Times New Roman"/>
          <w:sz w:val="28"/>
          <w:szCs w:val="28"/>
          <w:lang w:eastAsia="ru-RU"/>
        </w:rPr>
        <w:t>поселения</w:t>
      </w:r>
      <w:r w:rsidRPr="00EB7E7C">
        <w:rPr>
          <w:rFonts w:ascii="Times New Roman" w:hAnsi="Times New Roman"/>
          <w:sz w:val="28"/>
          <w:szCs w:val="28"/>
          <w:lang w:eastAsia="ru-RU"/>
        </w:rPr>
        <w:t>, состав</w:t>
      </w:r>
      <w:r>
        <w:rPr>
          <w:rFonts w:ascii="Times New Roman" w:hAnsi="Times New Roman"/>
          <w:sz w:val="28"/>
          <w:szCs w:val="28"/>
          <w:lang w:eastAsia="ru-RU"/>
        </w:rPr>
        <w:t>ляет</w:t>
      </w:r>
      <w:r w:rsidRPr="00EB7E7C">
        <w:rPr>
          <w:rFonts w:ascii="Times New Roman" w:hAnsi="Times New Roman"/>
          <w:sz w:val="28"/>
          <w:szCs w:val="28"/>
          <w:lang w:eastAsia="ru-RU"/>
        </w:rPr>
        <w:t xml:space="preserve"> </w:t>
      </w:r>
      <w:r>
        <w:rPr>
          <w:rFonts w:ascii="Times New Roman" w:hAnsi="Times New Roman"/>
          <w:sz w:val="28"/>
          <w:szCs w:val="28"/>
          <w:lang w:eastAsia="ru-RU"/>
        </w:rPr>
        <w:t>135</w:t>
      </w:r>
      <w:r w:rsidRPr="00EB7E7C">
        <w:rPr>
          <w:rFonts w:ascii="Times New Roman" w:hAnsi="Times New Roman"/>
          <w:sz w:val="28"/>
          <w:szCs w:val="28"/>
          <w:lang w:eastAsia="ru-RU"/>
        </w:rPr>
        <w:t xml:space="preserve"> </w:t>
      </w:r>
      <w:r>
        <w:rPr>
          <w:rFonts w:ascii="Times New Roman" w:hAnsi="Times New Roman"/>
          <w:sz w:val="28"/>
          <w:szCs w:val="28"/>
          <w:lang w:eastAsia="ru-RU"/>
        </w:rPr>
        <w:t xml:space="preserve">домовладений </w:t>
      </w:r>
      <w:r w:rsidRPr="00EB7E7C">
        <w:rPr>
          <w:rFonts w:ascii="Times New Roman" w:hAnsi="Times New Roman"/>
          <w:sz w:val="28"/>
          <w:szCs w:val="28"/>
          <w:lang w:eastAsia="ru-RU"/>
        </w:rPr>
        <w:t>к концу 20</w:t>
      </w:r>
      <w:r>
        <w:rPr>
          <w:rFonts w:ascii="Times New Roman" w:hAnsi="Times New Roman"/>
          <w:sz w:val="28"/>
          <w:szCs w:val="28"/>
          <w:lang w:eastAsia="ru-RU"/>
        </w:rPr>
        <w:t>20</w:t>
      </w:r>
      <w:r w:rsidRPr="00EB7E7C">
        <w:rPr>
          <w:rFonts w:ascii="Times New Roman" w:hAnsi="Times New Roman"/>
          <w:sz w:val="28"/>
          <w:szCs w:val="28"/>
          <w:lang w:eastAsia="ru-RU"/>
        </w:rPr>
        <w:t xml:space="preserve"> года </w:t>
      </w:r>
      <w:r>
        <w:rPr>
          <w:rFonts w:ascii="Times New Roman" w:hAnsi="Times New Roman"/>
          <w:sz w:val="28"/>
          <w:szCs w:val="28"/>
          <w:lang w:eastAsia="ru-RU"/>
        </w:rPr>
        <w:t>150 домовладений</w:t>
      </w:r>
      <w:r w:rsidRPr="00EB7E7C">
        <w:rPr>
          <w:rFonts w:ascii="Times New Roman" w:hAnsi="Times New Roman"/>
          <w:sz w:val="28"/>
          <w:szCs w:val="28"/>
          <w:lang w:eastAsia="ru-RU"/>
        </w:rPr>
        <w:t>.</w:t>
      </w:r>
    </w:p>
    <w:p w:rsidR="00A27524" w:rsidRPr="00EB7E7C" w:rsidRDefault="00A27524" w:rsidP="00A27524">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rPr>
        <w:t xml:space="preserve">– </w:t>
      </w:r>
      <w:r w:rsidRPr="00EB7E7C">
        <w:rPr>
          <w:rFonts w:ascii="Times New Roman" w:hAnsi="Times New Roman"/>
          <w:sz w:val="28"/>
          <w:szCs w:val="28"/>
          <w:lang w:eastAsia="ru-RU"/>
        </w:rPr>
        <w:t xml:space="preserve">обеспечение энергетических условий развития экономики и социальной сферы </w:t>
      </w:r>
      <w:r>
        <w:rPr>
          <w:rFonts w:ascii="Times New Roman" w:hAnsi="Times New Roman"/>
          <w:sz w:val="28"/>
          <w:szCs w:val="28"/>
          <w:lang w:eastAsia="ru-RU"/>
        </w:rPr>
        <w:t>поселения</w:t>
      </w:r>
      <w:r w:rsidRPr="00EB7E7C">
        <w:rPr>
          <w:rFonts w:ascii="Times New Roman" w:hAnsi="Times New Roman"/>
          <w:sz w:val="28"/>
          <w:szCs w:val="28"/>
          <w:lang w:eastAsia="ru-RU"/>
        </w:rPr>
        <w:t xml:space="preserve"> посредством стабилизации и поддержания высоких темпов роста ее энергоэффективности.</w:t>
      </w:r>
    </w:p>
    <w:p w:rsidR="00A27524" w:rsidRPr="00EB7E7C" w:rsidRDefault="00A27524" w:rsidP="00A27524">
      <w:pPr>
        <w:numPr>
          <w:ilvl w:val="0"/>
          <w:numId w:val="32"/>
        </w:numPr>
        <w:spacing w:after="0" w:line="240" w:lineRule="auto"/>
        <w:jc w:val="center"/>
        <w:outlineLvl w:val="0"/>
        <w:rPr>
          <w:rFonts w:ascii="Times New Roman" w:hAnsi="Times New Roman"/>
          <w:sz w:val="28"/>
          <w:szCs w:val="28"/>
          <w:lang w:eastAsia="ru-RU"/>
        </w:rPr>
      </w:pPr>
      <w:bookmarkStart w:id="48" w:name="_Toc460227816"/>
      <w:bookmarkStart w:id="49" w:name="_Toc460227961"/>
      <w:r w:rsidRPr="00EB7E7C">
        <w:rPr>
          <w:rFonts w:ascii="Times New Roman" w:hAnsi="Times New Roman"/>
          <w:sz w:val="28"/>
          <w:szCs w:val="28"/>
          <w:lang w:eastAsia="ru-RU"/>
        </w:rPr>
        <w:t>Основные параметры муниципальных программ</w:t>
      </w:r>
      <w:bookmarkEnd w:id="48"/>
      <w:bookmarkEnd w:id="49"/>
      <w:r>
        <w:rPr>
          <w:rFonts w:ascii="Times New Roman" w:hAnsi="Times New Roman"/>
          <w:sz w:val="28"/>
          <w:szCs w:val="28"/>
          <w:lang w:eastAsia="ru-RU"/>
        </w:rPr>
        <w:t xml:space="preserve"> Верх-Коенского сельсовета </w:t>
      </w:r>
      <w:r w:rsidRPr="00EB7E7C">
        <w:rPr>
          <w:rFonts w:ascii="Times New Roman" w:hAnsi="Times New Roman"/>
          <w:sz w:val="28"/>
          <w:szCs w:val="28"/>
          <w:lang w:eastAsia="ru-RU"/>
        </w:rPr>
        <w:t>Искитимского района</w:t>
      </w:r>
      <w:r>
        <w:rPr>
          <w:rFonts w:ascii="Times New Roman" w:hAnsi="Times New Roman"/>
          <w:sz w:val="28"/>
          <w:szCs w:val="28"/>
          <w:lang w:eastAsia="ru-RU"/>
        </w:rPr>
        <w:t xml:space="preserve"> Новосибирской области</w:t>
      </w: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4394"/>
        <w:gridCol w:w="1030"/>
        <w:gridCol w:w="992"/>
        <w:gridCol w:w="992"/>
        <w:gridCol w:w="993"/>
        <w:gridCol w:w="992"/>
      </w:tblGrid>
      <w:tr w:rsidR="00A27524" w:rsidRPr="005D5285" w:rsidTr="007A1B48">
        <w:tc>
          <w:tcPr>
            <w:tcW w:w="81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 п/п</w:t>
            </w:r>
          </w:p>
        </w:tc>
        <w:tc>
          <w:tcPr>
            <w:tcW w:w="439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Наименование показателя</w:t>
            </w:r>
          </w:p>
        </w:tc>
        <w:tc>
          <w:tcPr>
            <w:tcW w:w="103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Ед. изм-я</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201</w:t>
            </w:r>
            <w:r>
              <w:rPr>
                <w:rFonts w:ascii="Times New Roman" w:hAnsi="Times New Roman"/>
                <w:sz w:val="24"/>
                <w:szCs w:val="24"/>
                <w:lang w:eastAsia="ru-RU"/>
              </w:rPr>
              <w:t>8</w:t>
            </w:r>
            <w:r w:rsidRPr="00EB7E7C">
              <w:rPr>
                <w:rFonts w:ascii="Times New Roman" w:hAnsi="Times New Roman"/>
                <w:sz w:val="24"/>
                <w:szCs w:val="24"/>
                <w:lang w:eastAsia="ru-RU"/>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201</w:t>
            </w:r>
            <w:r>
              <w:rPr>
                <w:rFonts w:ascii="Times New Roman" w:hAnsi="Times New Roman"/>
                <w:sz w:val="24"/>
                <w:szCs w:val="24"/>
                <w:lang w:eastAsia="ru-RU"/>
              </w:rPr>
              <w:t>9</w:t>
            </w:r>
            <w:r w:rsidRPr="00EB7E7C">
              <w:rPr>
                <w:rFonts w:ascii="Times New Roman" w:hAnsi="Times New Roman"/>
                <w:sz w:val="24"/>
                <w:szCs w:val="24"/>
                <w:lang w:eastAsia="ru-RU"/>
              </w:rPr>
              <w:t xml:space="preserve"> год</w:t>
            </w:r>
          </w:p>
        </w:tc>
        <w:tc>
          <w:tcPr>
            <w:tcW w:w="99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20</w:t>
            </w:r>
            <w:r>
              <w:rPr>
                <w:rFonts w:ascii="Times New Roman" w:hAnsi="Times New Roman"/>
                <w:sz w:val="24"/>
                <w:szCs w:val="24"/>
                <w:lang w:eastAsia="ru-RU"/>
              </w:rPr>
              <w:t>20</w:t>
            </w:r>
            <w:r w:rsidRPr="00EB7E7C">
              <w:rPr>
                <w:rFonts w:ascii="Times New Roman" w:hAnsi="Times New Roman"/>
                <w:sz w:val="24"/>
                <w:szCs w:val="24"/>
                <w:lang w:eastAsia="ru-RU"/>
              </w:rPr>
              <w:t xml:space="preserve"> год</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20</w:t>
            </w:r>
            <w:r>
              <w:rPr>
                <w:rFonts w:ascii="Times New Roman" w:hAnsi="Times New Roman"/>
                <w:sz w:val="24"/>
                <w:szCs w:val="24"/>
                <w:lang w:eastAsia="ru-RU"/>
              </w:rPr>
              <w:t>21</w:t>
            </w:r>
            <w:r w:rsidRPr="00EB7E7C">
              <w:rPr>
                <w:rFonts w:ascii="Times New Roman" w:hAnsi="Times New Roman"/>
                <w:sz w:val="24"/>
                <w:szCs w:val="24"/>
                <w:lang w:eastAsia="ru-RU"/>
              </w:rPr>
              <w:t xml:space="preserve"> год</w:t>
            </w:r>
          </w:p>
        </w:tc>
      </w:tr>
      <w:tr w:rsidR="00A27524" w:rsidRPr="005D5285" w:rsidTr="007A1B48">
        <w:tc>
          <w:tcPr>
            <w:tcW w:w="81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393" w:type="dxa"/>
            <w:gridSpan w:val="6"/>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lang w:eastAsia="ru-RU"/>
              </w:rPr>
            </w:pPr>
            <w:r w:rsidRPr="00EB7E7C">
              <w:rPr>
                <w:rFonts w:ascii="Times New Roman" w:hAnsi="Times New Roman"/>
                <w:sz w:val="24"/>
                <w:szCs w:val="24"/>
              </w:rPr>
              <w:t>Муниципальная программа «</w:t>
            </w:r>
            <w:r w:rsidRPr="00EB7E7C">
              <w:rPr>
                <w:rFonts w:ascii="Times New Roman" w:hAnsi="Times New Roman"/>
                <w:color w:val="000000"/>
                <w:sz w:val="24"/>
                <w:szCs w:val="24"/>
              </w:rPr>
              <w:t>.</w:t>
            </w:r>
            <w:r w:rsidRPr="005411B3">
              <w:rPr>
                <w:rFonts w:ascii="Times New Roman" w:hAnsi="Times New Roman"/>
                <w:sz w:val="24"/>
                <w:szCs w:val="24"/>
              </w:rPr>
              <w:t>Сохранение и развитие культуры на территории Верх-Коенского сельсовета  на 2015-201</w:t>
            </w:r>
            <w:r>
              <w:rPr>
                <w:rFonts w:ascii="Times New Roman" w:hAnsi="Times New Roman"/>
                <w:sz w:val="24"/>
                <w:szCs w:val="24"/>
              </w:rPr>
              <w:t>8</w:t>
            </w:r>
            <w:r w:rsidRPr="005411B3">
              <w:rPr>
                <w:rFonts w:ascii="Times New Roman" w:hAnsi="Times New Roman"/>
                <w:sz w:val="24"/>
                <w:szCs w:val="24"/>
              </w:rPr>
              <w:t>годы</w:t>
            </w:r>
            <w:r>
              <w:rPr>
                <w:rFonts w:ascii="Times New Roman" w:hAnsi="Times New Roman"/>
                <w:sz w:val="24"/>
                <w:szCs w:val="24"/>
              </w:rPr>
              <w:t xml:space="preserve">»( Утвержденная постановлением </w:t>
            </w:r>
            <w:r>
              <w:rPr>
                <w:rFonts w:ascii="Times New Roman" w:hAnsi="Times New Roman"/>
                <w:sz w:val="24"/>
                <w:szCs w:val="24"/>
              </w:rPr>
              <w:lastRenderedPageBreak/>
              <w:t>администрации Верх-Коенского сельсовета от 28.10.2014 № 131)</w:t>
            </w:r>
          </w:p>
        </w:tc>
      </w:tr>
      <w:tr w:rsidR="00A27524" w:rsidRPr="005D5285" w:rsidTr="007A1B48">
        <w:tc>
          <w:tcPr>
            <w:tcW w:w="81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1</w:t>
            </w:r>
            <w:r w:rsidRPr="00EB7E7C">
              <w:rPr>
                <w:rFonts w:ascii="Times New Roman" w:hAnsi="Times New Roman"/>
                <w:sz w:val="24"/>
                <w:szCs w:val="24"/>
                <w:lang w:eastAsia="ru-RU"/>
              </w:rPr>
              <w:t>.1</w:t>
            </w:r>
          </w:p>
        </w:tc>
        <w:tc>
          <w:tcPr>
            <w:tcW w:w="439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lang w:eastAsia="ru-RU"/>
              </w:rPr>
            </w:pPr>
            <w:r w:rsidRPr="00EB7E7C">
              <w:rPr>
                <w:rFonts w:ascii="Times New Roman" w:hAnsi="Times New Roman"/>
                <w:sz w:val="24"/>
                <w:szCs w:val="24"/>
              </w:rPr>
              <w:t>Уровень удовлетворенности граждан качеством предоставляемых услуг в сфере культуры</w:t>
            </w:r>
          </w:p>
        </w:tc>
        <w:tc>
          <w:tcPr>
            <w:tcW w:w="103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90,1</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90,</w:t>
            </w:r>
            <w:r>
              <w:rPr>
                <w:rFonts w:ascii="Times New Roman" w:hAnsi="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90,</w:t>
            </w:r>
            <w:r>
              <w:rPr>
                <w:rFonts w:ascii="Times New Roman"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90,4</w:t>
            </w:r>
          </w:p>
        </w:tc>
      </w:tr>
      <w:tr w:rsidR="00A27524" w:rsidRPr="005D5285" w:rsidTr="007A1B48">
        <w:tc>
          <w:tcPr>
            <w:tcW w:w="81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EB7E7C">
              <w:rPr>
                <w:rFonts w:ascii="Times New Roman" w:hAnsi="Times New Roman"/>
                <w:sz w:val="24"/>
                <w:szCs w:val="24"/>
                <w:lang w:eastAsia="ru-RU"/>
              </w:rPr>
              <w:t>.2</w:t>
            </w:r>
          </w:p>
        </w:tc>
        <w:tc>
          <w:tcPr>
            <w:tcW w:w="439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r w:rsidRPr="00EB7E7C">
              <w:rPr>
                <w:rFonts w:ascii="Times New Roman" w:hAnsi="Times New Roman"/>
                <w:sz w:val="24"/>
                <w:szCs w:val="24"/>
              </w:rPr>
              <w:t>Охват учащихся общеобразовательных учреждений, в мероприятиях, направленных на духовно-нравственное просвещение</w:t>
            </w:r>
          </w:p>
        </w:tc>
        <w:tc>
          <w:tcPr>
            <w:tcW w:w="103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100</w:t>
            </w:r>
          </w:p>
        </w:tc>
      </w:tr>
      <w:tr w:rsidR="00A27524" w:rsidRPr="005D5285" w:rsidTr="007A1B48">
        <w:tc>
          <w:tcPr>
            <w:tcW w:w="81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EB7E7C">
              <w:rPr>
                <w:rFonts w:ascii="Times New Roman" w:hAnsi="Times New Roman"/>
                <w:sz w:val="24"/>
                <w:szCs w:val="24"/>
                <w:lang w:eastAsia="ru-RU"/>
              </w:rPr>
              <w:t>.3</w:t>
            </w:r>
          </w:p>
        </w:tc>
        <w:tc>
          <w:tcPr>
            <w:tcW w:w="439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r w:rsidRPr="00EB7E7C">
              <w:rPr>
                <w:rFonts w:ascii="Times New Roman" w:hAnsi="Times New Roman"/>
                <w:sz w:val="24"/>
                <w:szCs w:val="24"/>
              </w:rPr>
              <w:t>Количество мероприятий, направленных на духовно-нравственное просвещение в учреждениях культуры</w:t>
            </w:r>
          </w:p>
        </w:tc>
        <w:tc>
          <w:tcPr>
            <w:tcW w:w="103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шт.</w:t>
            </w:r>
          </w:p>
        </w:tc>
        <w:tc>
          <w:tcPr>
            <w:tcW w:w="992" w:type="dxa"/>
            <w:tcBorders>
              <w:top w:val="single" w:sz="4" w:space="0" w:color="auto"/>
              <w:left w:val="single" w:sz="4" w:space="0" w:color="auto"/>
              <w:bottom w:val="single" w:sz="4" w:space="0" w:color="auto"/>
              <w:right w:val="single" w:sz="4" w:space="0" w:color="auto"/>
            </w:tcBorders>
          </w:tcPr>
          <w:p w:rsidR="00A27524" w:rsidRPr="00C347B2" w:rsidRDefault="00A27524" w:rsidP="007A1B48">
            <w:pPr>
              <w:spacing w:after="0" w:line="240" w:lineRule="auto"/>
              <w:jc w:val="center"/>
              <w:rPr>
                <w:rFonts w:ascii="Times New Roman" w:hAnsi="Times New Roman"/>
                <w:sz w:val="24"/>
                <w:szCs w:val="24"/>
              </w:rPr>
            </w:pPr>
            <w:r w:rsidRPr="00C347B2">
              <w:rPr>
                <w:rFonts w:ascii="Times New Roman" w:hAnsi="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rsidR="00A27524" w:rsidRPr="00C347B2" w:rsidRDefault="00A27524" w:rsidP="007A1B48">
            <w:pPr>
              <w:spacing w:after="0" w:line="240" w:lineRule="auto"/>
              <w:jc w:val="center"/>
              <w:rPr>
                <w:rFonts w:ascii="Times New Roman" w:hAnsi="Times New Roman"/>
                <w:sz w:val="24"/>
                <w:szCs w:val="24"/>
              </w:rPr>
            </w:pPr>
            <w:r w:rsidRPr="00C347B2">
              <w:rPr>
                <w:rFonts w:ascii="Times New Roman" w:hAnsi="Times New Roman"/>
                <w:sz w:val="24"/>
                <w:szCs w:val="24"/>
              </w:rPr>
              <w:t>14</w:t>
            </w:r>
          </w:p>
        </w:tc>
        <w:tc>
          <w:tcPr>
            <w:tcW w:w="993" w:type="dxa"/>
            <w:tcBorders>
              <w:top w:val="single" w:sz="4" w:space="0" w:color="auto"/>
              <w:left w:val="single" w:sz="4" w:space="0" w:color="auto"/>
              <w:bottom w:val="single" w:sz="4" w:space="0" w:color="auto"/>
              <w:right w:val="single" w:sz="4" w:space="0" w:color="auto"/>
            </w:tcBorders>
          </w:tcPr>
          <w:p w:rsidR="00A27524" w:rsidRPr="00C347B2" w:rsidRDefault="00A27524" w:rsidP="007A1B48">
            <w:pPr>
              <w:spacing w:after="0" w:line="240" w:lineRule="auto"/>
              <w:jc w:val="center"/>
              <w:rPr>
                <w:rFonts w:ascii="Times New Roman" w:hAnsi="Times New Roman"/>
                <w:sz w:val="24"/>
                <w:szCs w:val="24"/>
              </w:rPr>
            </w:pPr>
            <w:r w:rsidRPr="00C347B2">
              <w:rPr>
                <w:rFonts w:ascii="Times New Roman" w:hAnsi="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rsidR="00A27524" w:rsidRPr="00C347B2" w:rsidRDefault="00A27524" w:rsidP="007A1B48">
            <w:pPr>
              <w:spacing w:after="0" w:line="240" w:lineRule="auto"/>
              <w:jc w:val="center"/>
              <w:rPr>
                <w:rFonts w:ascii="Times New Roman" w:hAnsi="Times New Roman"/>
                <w:sz w:val="24"/>
                <w:szCs w:val="24"/>
              </w:rPr>
            </w:pPr>
            <w:r w:rsidRPr="00C347B2">
              <w:rPr>
                <w:rFonts w:ascii="Times New Roman" w:hAnsi="Times New Roman"/>
                <w:sz w:val="24"/>
                <w:szCs w:val="24"/>
              </w:rPr>
              <w:t>14</w:t>
            </w:r>
          </w:p>
        </w:tc>
      </w:tr>
      <w:tr w:rsidR="00A27524" w:rsidRPr="005D5285" w:rsidTr="007A1B48">
        <w:tc>
          <w:tcPr>
            <w:tcW w:w="81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EB7E7C">
              <w:rPr>
                <w:rFonts w:ascii="Times New Roman" w:hAnsi="Times New Roman"/>
                <w:sz w:val="24"/>
                <w:szCs w:val="24"/>
                <w:lang w:eastAsia="ru-RU"/>
              </w:rPr>
              <w:t>.4</w:t>
            </w:r>
          </w:p>
        </w:tc>
        <w:tc>
          <w:tcPr>
            <w:tcW w:w="439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r w:rsidRPr="00EB7E7C">
              <w:rPr>
                <w:rFonts w:ascii="Times New Roman" w:hAnsi="Times New Roman"/>
                <w:color w:val="000000"/>
                <w:sz w:val="24"/>
                <w:szCs w:val="24"/>
              </w:rPr>
              <w:t>Количество учреждений находящихся в удовлетворительном состоянии</w:t>
            </w:r>
          </w:p>
        </w:tc>
        <w:tc>
          <w:tcPr>
            <w:tcW w:w="103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шт.</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3</w:t>
            </w:r>
          </w:p>
        </w:tc>
      </w:tr>
      <w:tr w:rsidR="00A27524" w:rsidRPr="005D5285" w:rsidTr="007A1B48">
        <w:tc>
          <w:tcPr>
            <w:tcW w:w="81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439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r w:rsidRPr="00EB7E7C">
              <w:rPr>
                <w:rFonts w:ascii="Times New Roman" w:hAnsi="Times New Roman"/>
                <w:sz w:val="24"/>
                <w:szCs w:val="24"/>
              </w:rPr>
              <w:t>Количество мероприятий по популяризации имиджа</w:t>
            </w:r>
            <w:r>
              <w:rPr>
                <w:rFonts w:ascii="Times New Roman" w:hAnsi="Times New Roman"/>
                <w:sz w:val="24"/>
                <w:szCs w:val="24"/>
              </w:rPr>
              <w:t xml:space="preserve"> Верх-Коенского сельсовета </w:t>
            </w:r>
            <w:r w:rsidRPr="00EB7E7C">
              <w:rPr>
                <w:rFonts w:ascii="Times New Roman" w:hAnsi="Times New Roman"/>
                <w:sz w:val="24"/>
                <w:szCs w:val="24"/>
              </w:rPr>
              <w:t xml:space="preserve"> Искитимского района</w:t>
            </w:r>
          </w:p>
        </w:tc>
        <w:tc>
          <w:tcPr>
            <w:tcW w:w="103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шт.</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1</w:t>
            </w:r>
          </w:p>
        </w:tc>
      </w:tr>
      <w:tr w:rsidR="00A27524" w:rsidRPr="005D5285" w:rsidTr="007A1B48">
        <w:tc>
          <w:tcPr>
            <w:tcW w:w="81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439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r w:rsidRPr="00EB7E7C">
              <w:rPr>
                <w:rFonts w:ascii="Times New Roman" w:hAnsi="Times New Roman"/>
                <w:sz w:val="24"/>
                <w:szCs w:val="24"/>
              </w:rPr>
              <w:t>Количество мероприятий направленных на пропаганду традиционной русской культуры</w:t>
            </w:r>
          </w:p>
        </w:tc>
        <w:tc>
          <w:tcPr>
            <w:tcW w:w="103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шт.</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1</w:t>
            </w:r>
            <w:r>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1</w:t>
            </w:r>
            <w:r>
              <w:rPr>
                <w:rFonts w:ascii="Times New Roman" w:hAnsi="Times New Roman"/>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1</w:t>
            </w:r>
            <w:r>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sidRPr="00EB7E7C">
              <w:rPr>
                <w:rFonts w:ascii="Times New Roman" w:hAnsi="Times New Roman"/>
                <w:sz w:val="24"/>
                <w:szCs w:val="24"/>
              </w:rPr>
              <w:t>1</w:t>
            </w:r>
            <w:r>
              <w:rPr>
                <w:rFonts w:ascii="Times New Roman" w:hAnsi="Times New Roman"/>
                <w:sz w:val="24"/>
                <w:szCs w:val="24"/>
              </w:rPr>
              <w:t>6</w:t>
            </w:r>
          </w:p>
        </w:tc>
      </w:tr>
      <w:tr w:rsidR="00A27524" w:rsidRPr="005D5285" w:rsidTr="007A1B48">
        <w:tc>
          <w:tcPr>
            <w:tcW w:w="81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w:t>
            </w:r>
          </w:p>
        </w:tc>
        <w:tc>
          <w:tcPr>
            <w:tcW w:w="439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r w:rsidRPr="00EB7E7C">
              <w:rPr>
                <w:rFonts w:ascii="Times New Roman" w:hAnsi="Times New Roman"/>
                <w:color w:val="000000"/>
                <w:sz w:val="24"/>
                <w:szCs w:val="24"/>
              </w:rPr>
              <w:t>Количество мероприятий, направленных на популяризацию историко-культурного наследия</w:t>
            </w:r>
          </w:p>
        </w:tc>
        <w:tc>
          <w:tcPr>
            <w:tcW w:w="103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шт.</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3</w:t>
            </w:r>
          </w:p>
        </w:tc>
      </w:tr>
      <w:tr w:rsidR="00A27524" w:rsidRPr="005D5285" w:rsidTr="007A1B48">
        <w:tc>
          <w:tcPr>
            <w:tcW w:w="81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4394"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rPr>
            </w:pPr>
            <w:r w:rsidRPr="00EB7E7C">
              <w:rPr>
                <w:rFonts w:ascii="Times New Roman" w:hAnsi="Times New Roman"/>
                <w:color w:val="000000"/>
                <w:sz w:val="24"/>
                <w:szCs w:val="24"/>
              </w:rPr>
              <w:t>Количество мероприятий, посвященных юбилейным и памятным датам</w:t>
            </w:r>
          </w:p>
        </w:tc>
        <w:tc>
          <w:tcPr>
            <w:tcW w:w="103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sidRPr="00EB7E7C">
              <w:rPr>
                <w:rFonts w:ascii="Times New Roman" w:hAnsi="Times New Roman"/>
                <w:sz w:val="24"/>
                <w:szCs w:val="24"/>
                <w:lang w:eastAsia="ru-RU"/>
              </w:rPr>
              <w:t>шт.</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1</w:t>
            </w:r>
          </w:p>
        </w:tc>
      </w:tr>
      <w:tr w:rsidR="00A27524" w:rsidRPr="005D5285" w:rsidTr="007A1B48">
        <w:tc>
          <w:tcPr>
            <w:tcW w:w="817"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393" w:type="dxa"/>
            <w:gridSpan w:val="6"/>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4"/>
                <w:szCs w:val="24"/>
                <w:lang w:eastAsia="ru-RU"/>
              </w:rPr>
            </w:pPr>
            <w:r w:rsidRPr="00EB7E7C">
              <w:rPr>
                <w:rFonts w:ascii="Times New Roman" w:hAnsi="Times New Roman"/>
                <w:sz w:val="24"/>
                <w:szCs w:val="24"/>
              </w:rPr>
              <w:t xml:space="preserve">Муниципальная программа </w:t>
            </w:r>
            <w:r>
              <w:rPr>
                <w:rFonts w:ascii="Times New Roman" w:hAnsi="Times New Roman"/>
                <w:sz w:val="24"/>
                <w:szCs w:val="24"/>
              </w:rPr>
              <w:t>«</w:t>
            </w:r>
            <w:r w:rsidRPr="000C6384">
              <w:rPr>
                <w:rFonts w:ascii="Times New Roman" w:hAnsi="Times New Roman"/>
              </w:rPr>
              <w:t>Об утверждении муниципальной программы «Благоустройство территории Верх-Коенского сельсовета на 20</w:t>
            </w:r>
            <w:r>
              <w:rPr>
                <w:rFonts w:ascii="Times New Roman" w:hAnsi="Times New Roman"/>
              </w:rPr>
              <w:t>18</w:t>
            </w:r>
            <w:r w:rsidRPr="000C6384">
              <w:rPr>
                <w:rFonts w:ascii="Times New Roman" w:hAnsi="Times New Roman"/>
              </w:rPr>
              <w:t>-20</w:t>
            </w:r>
            <w:r>
              <w:rPr>
                <w:rFonts w:ascii="Times New Roman" w:hAnsi="Times New Roman"/>
              </w:rPr>
              <w:t>20</w:t>
            </w:r>
            <w:r w:rsidRPr="000C6384">
              <w:rPr>
                <w:rFonts w:ascii="Times New Roman" w:hAnsi="Times New Roman"/>
              </w:rPr>
              <w:t xml:space="preserve"> годы» </w:t>
            </w:r>
            <w:r>
              <w:rPr>
                <w:rFonts w:ascii="Times New Roman" w:hAnsi="Times New Roman"/>
                <w:sz w:val="24"/>
                <w:szCs w:val="24"/>
              </w:rPr>
              <w:t>( Утвержденная постановлением администрации Верх-Коенского сельсовета от 01.01.2018 № 3)</w:t>
            </w:r>
          </w:p>
        </w:tc>
      </w:tr>
      <w:tr w:rsidR="00A27524" w:rsidRPr="005448EB" w:rsidTr="007A1B48">
        <w:tc>
          <w:tcPr>
            <w:tcW w:w="817"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lang w:eastAsia="ru-RU"/>
              </w:rPr>
            </w:pPr>
            <w:r w:rsidRPr="006A0BC9">
              <w:rPr>
                <w:rFonts w:ascii="Times New Roman" w:hAnsi="Times New Roman"/>
                <w:sz w:val="24"/>
                <w:szCs w:val="24"/>
                <w:lang w:eastAsia="ru-RU"/>
              </w:rPr>
              <w:t>2.1.</w:t>
            </w:r>
          </w:p>
        </w:tc>
        <w:tc>
          <w:tcPr>
            <w:tcW w:w="4394"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rPr>
                <w:rFonts w:ascii="Times New Roman" w:hAnsi="Times New Roman"/>
                <w:color w:val="000000"/>
                <w:sz w:val="24"/>
                <w:szCs w:val="24"/>
              </w:rPr>
            </w:pPr>
            <w:r w:rsidRPr="006A0BC9">
              <w:rPr>
                <w:rFonts w:ascii="Times New Roman" w:hAnsi="Times New Roman"/>
                <w:sz w:val="24"/>
                <w:szCs w:val="24"/>
              </w:rPr>
              <w:t>Организация и содержание мест захоронения</w:t>
            </w:r>
            <w:r>
              <w:rPr>
                <w:rFonts w:ascii="Times New Roman" w:hAnsi="Times New Roman"/>
                <w:sz w:val="24"/>
                <w:szCs w:val="24"/>
              </w:rPr>
              <w:t>( вывоз мусора)</w:t>
            </w:r>
          </w:p>
        </w:tc>
        <w:tc>
          <w:tcPr>
            <w:tcW w:w="1030"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lang w:eastAsia="ru-RU"/>
              </w:rPr>
            </w:pPr>
            <w:r w:rsidRPr="006A0BC9">
              <w:rPr>
                <w:rFonts w:ascii="Times New Roman" w:hAnsi="Times New Roman"/>
                <w:sz w:val="24"/>
                <w:szCs w:val="24"/>
                <w:lang w:eastAsia="ru-RU"/>
              </w:rPr>
              <w:t>тыс. руб.</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15,0</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2</w:t>
            </w:r>
            <w:r w:rsidRPr="006A0BC9">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sidRPr="006A0BC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sidRPr="006A0BC9">
              <w:rPr>
                <w:rFonts w:ascii="Times New Roman" w:hAnsi="Times New Roman"/>
                <w:sz w:val="24"/>
                <w:szCs w:val="24"/>
              </w:rPr>
              <w:t>0</w:t>
            </w:r>
          </w:p>
        </w:tc>
      </w:tr>
      <w:tr w:rsidR="00A27524" w:rsidRPr="005448EB" w:rsidTr="007A1B48">
        <w:tc>
          <w:tcPr>
            <w:tcW w:w="817"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lang w:eastAsia="ru-RU"/>
              </w:rPr>
            </w:pPr>
            <w:r w:rsidRPr="006A0BC9">
              <w:rPr>
                <w:rFonts w:ascii="Times New Roman" w:hAnsi="Times New Roman"/>
                <w:sz w:val="24"/>
                <w:szCs w:val="24"/>
                <w:lang w:eastAsia="ru-RU"/>
              </w:rPr>
              <w:t>2.2</w:t>
            </w:r>
          </w:p>
        </w:tc>
        <w:tc>
          <w:tcPr>
            <w:tcW w:w="4394"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rPr>
                <w:rFonts w:ascii="Times New Roman" w:hAnsi="Times New Roman"/>
                <w:color w:val="000000"/>
                <w:sz w:val="24"/>
                <w:szCs w:val="24"/>
              </w:rPr>
            </w:pPr>
            <w:r>
              <w:rPr>
                <w:rFonts w:ascii="Times New Roman" w:hAnsi="Times New Roman"/>
                <w:color w:val="000000"/>
                <w:sz w:val="24"/>
                <w:szCs w:val="24"/>
              </w:rPr>
              <w:t>Спил и вывоз деревьев</w:t>
            </w:r>
          </w:p>
        </w:tc>
        <w:tc>
          <w:tcPr>
            <w:tcW w:w="1030"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Тыс. руб. </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40,0</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0</w:t>
            </w:r>
          </w:p>
        </w:tc>
      </w:tr>
      <w:tr w:rsidR="00A27524" w:rsidRPr="006A0BC9" w:rsidTr="007A1B48">
        <w:tc>
          <w:tcPr>
            <w:tcW w:w="817"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9393" w:type="dxa"/>
            <w:gridSpan w:val="6"/>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rPr>
                <w:rFonts w:ascii="Times New Roman" w:hAnsi="Times New Roman"/>
                <w:sz w:val="24"/>
                <w:szCs w:val="24"/>
              </w:rPr>
            </w:pPr>
            <w:r w:rsidRPr="006A0BC9">
              <w:rPr>
                <w:rFonts w:ascii="Times New Roman" w:hAnsi="Times New Roman"/>
                <w:sz w:val="24"/>
                <w:szCs w:val="24"/>
              </w:rPr>
              <w:t>Муниципальная программа «Дорожное хозяйство в Верх-Коенском сельсовете на 2015-2019годы.»( Утвержденная постановлением администрации Верх-Коенского сельсовета от 28.10.2014 № 133)</w:t>
            </w:r>
          </w:p>
        </w:tc>
      </w:tr>
      <w:tr w:rsidR="00A27524" w:rsidRPr="006A0BC9" w:rsidTr="007A1B48">
        <w:tc>
          <w:tcPr>
            <w:tcW w:w="817"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6A0BC9">
              <w:rPr>
                <w:rFonts w:ascii="Times New Roman" w:hAnsi="Times New Roman"/>
                <w:sz w:val="24"/>
                <w:szCs w:val="24"/>
                <w:lang w:eastAsia="ru-RU"/>
              </w:rPr>
              <w:t>.1</w:t>
            </w:r>
          </w:p>
        </w:tc>
        <w:tc>
          <w:tcPr>
            <w:tcW w:w="4394"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rPr>
                <w:rFonts w:ascii="Times New Roman" w:hAnsi="Times New Roman"/>
                <w:color w:val="000000"/>
                <w:sz w:val="24"/>
                <w:szCs w:val="24"/>
              </w:rPr>
            </w:pPr>
            <w:r w:rsidRPr="006A0BC9">
              <w:rPr>
                <w:rFonts w:ascii="Times New Roman" w:hAnsi="Times New Roman"/>
                <w:bCs/>
                <w:sz w:val="24"/>
                <w:szCs w:val="24"/>
              </w:rPr>
              <w:t>- содержание автомобильных дорог местного значения</w:t>
            </w:r>
          </w:p>
        </w:tc>
        <w:tc>
          <w:tcPr>
            <w:tcW w:w="1030"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lang w:eastAsia="ru-RU"/>
              </w:rPr>
            </w:pPr>
            <w:r w:rsidRPr="006A0BC9">
              <w:rPr>
                <w:rFonts w:ascii="Times New Roman" w:hAnsi="Times New Roman"/>
                <w:sz w:val="24"/>
                <w:szCs w:val="24"/>
                <w:lang w:eastAsia="ru-RU"/>
              </w:rPr>
              <w:t>тыс. руб</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394,2</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299</w:t>
            </w:r>
          </w:p>
        </w:tc>
        <w:tc>
          <w:tcPr>
            <w:tcW w:w="993"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600,1</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616,3</w:t>
            </w:r>
          </w:p>
        </w:tc>
      </w:tr>
      <w:tr w:rsidR="00A27524" w:rsidRPr="006A0BC9" w:rsidTr="007A1B48">
        <w:tc>
          <w:tcPr>
            <w:tcW w:w="817"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3.1.1</w:t>
            </w:r>
          </w:p>
        </w:tc>
        <w:tc>
          <w:tcPr>
            <w:tcW w:w="4394"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rPr>
                <w:rFonts w:ascii="Times New Roman" w:hAnsi="Times New Roman"/>
                <w:bCs/>
                <w:sz w:val="24"/>
                <w:szCs w:val="24"/>
              </w:rPr>
            </w:pPr>
            <w:r>
              <w:rPr>
                <w:rFonts w:ascii="Times New Roman" w:hAnsi="Times New Roman"/>
                <w:bCs/>
                <w:sz w:val="24"/>
                <w:szCs w:val="24"/>
              </w:rPr>
              <w:t>Разработка проектной документации</w:t>
            </w:r>
          </w:p>
        </w:tc>
        <w:tc>
          <w:tcPr>
            <w:tcW w:w="1030"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A27524"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65,0</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0</w:t>
            </w:r>
          </w:p>
        </w:tc>
      </w:tr>
      <w:tr w:rsidR="00A27524" w:rsidRPr="005D5285" w:rsidTr="007A1B48">
        <w:tc>
          <w:tcPr>
            <w:tcW w:w="817"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6A0BC9">
              <w:rPr>
                <w:rFonts w:ascii="Times New Roman" w:hAnsi="Times New Roman"/>
                <w:sz w:val="24"/>
                <w:szCs w:val="24"/>
                <w:lang w:eastAsia="ru-RU"/>
              </w:rPr>
              <w:t>.2</w:t>
            </w:r>
          </w:p>
        </w:tc>
        <w:tc>
          <w:tcPr>
            <w:tcW w:w="4394"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pStyle w:val="ConsPlusNormal"/>
              <w:widowControl/>
              <w:jc w:val="center"/>
              <w:rPr>
                <w:rFonts w:ascii="Times New Roman" w:hAnsi="Times New Roman" w:cs="Times New Roman"/>
                <w:bCs/>
                <w:sz w:val="24"/>
                <w:szCs w:val="24"/>
              </w:rPr>
            </w:pPr>
            <w:r w:rsidRPr="006A0BC9">
              <w:rPr>
                <w:rFonts w:ascii="Times New Roman" w:hAnsi="Times New Roman" w:cs="Times New Roman"/>
                <w:bCs/>
                <w:sz w:val="24"/>
                <w:szCs w:val="24"/>
              </w:rPr>
              <w:t>Обеспечение безопасности дорожного движения</w:t>
            </w:r>
            <w:r>
              <w:rPr>
                <w:rFonts w:ascii="Times New Roman" w:hAnsi="Times New Roman" w:cs="Times New Roman"/>
                <w:bCs/>
                <w:sz w:val="24"/>
                <w:szCs w:val="24"/>
              </w:rPr>
              <w:t xml:space="preserve"> (освещение)</w:t>
            </w:r>
          </w:p>
        </w:tc>
        <w:tc>
          <w:tcPr>
            <w:tcW w:w="1030"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lang w:eastAsia="ru-RU"/>
              </w:rPr>
            </w:pPr>
            <w:r w:rsidRPr="006A0BC9">
              <w:rPr>
                <w:rFonts w:ascii="Times New Roman" w:hAnsi="Times New Roman"/>
                <w:sz w:val="24"/>
                <w:szCs w:val="24"/>
                <w:lang w:eastAsia="ru-RU"/>
              </w:rPr>
              <w:t>тыс. руб</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pStyle w:val="ConsPlusNormal"/>
              <w:ind w:left="-173" w:right="-108"/>
              <w:jc w:val="center"/>
              <w:rPr>
                <w:rFonts w:ascii="Times New Roman" w:hAnsi="Times New Roman" w:cs="Times New Roman"/>
                <w:sz w:val="24"/>
                <w:szCs w:val="24"/>
              </w:rPr>
            </w:pPr>
            <w:r>
              <w:rPr>
                <w:rFonts w:ascii="Times New Roman" w:hAnsi="Times New Roman" w:cs="Times New Roman"/>
                <w:sz w:val="24"/>
                <w:szCs w:val="24"/>
              </w:rPr>
              <w:t>159,2</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pStyle w:val="ConsPlusNormal"/>
              <w:ind w:left="-173" w:right="-108"/>
              <w:jc w:val="center"/>
              <w:rPr>
                <w:rFonts w:ascii="Times New Roman" w:hAnsi="Times New Roman" w:cs="Times New Roman"/>
                <w:sz w:val="24"/>
                <w:szCs w:val="24"/>
              </w:rPr>
            </w:pPr>
            <w:r>
              <w:rPr>
                <w:rFonts w:ascii="Times New Roman" w:hAnsi="Times New Roman" w:cs="Times New Roman"/>
                <w:sz w:val="24"/>
                <w:szCs w:val="24"/>
              </w:rPr>
              <w:t>332</w:t>
            </w:r>
          </w:p>
        </w:tc>
        <w:tc>
          <w:tcPr>
            <w:tcW w:w="993"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pStyle w:val="ConsPlusNormal"/>
              <w:ind w:left="-173" w:right="-108"/>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27524" w:rsidRPr="006A0BC9" w:rsidRDefault="00A27524" w:rsidP="007A1B48">
            <w:pPr>
              <w:spacing w:after="0" w:line="240" w:lineRule="auto"/>
              <w:jc w:val="center"/>
              <w:rPr>
                <w:rFonts w:ascii="Times New Roman" w:hAnsi="Times New Roman"/>
                <w:sz w:val="24"/>
                <w:szCs w:val="24"/>
              </w:rPr>
            </w:pPr>
            <w:r>
              <w:rPr>
                <w:rFonts w:ascii="Times New Roman" w:hAnsi="Times New Roman"/>
                <w:sz w:val="24"/>
                <w:szCs w:val="24"/>
              </w:rPr>
              <w:t>0</w:t>
            </w:r>
          </w:p>
        </w:tc>
      </w:tr>
    </w:tbl>
    <w:p w:rsidR="00A27524" w:rsidRPr="00EB7E7C" w:rsidRDefault="00A27524" w:rsidP="00A27524">
      <w:pPr>
        <w:widowControl w:val="0"/>
        <w:autoSpaceDE w:val="0"/>
        <w:autoSpaceDN w:val="0"/>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rPr>
          <w:rFonts w:ascii="Times New Roman" w:hAnsi="Times New Roman"/>
          <w:sz w:val="24"/>
          <w:szCs w:val="24"/>
          <w:lang w:eastAsia="ru-RU"/>
        </w:rPr>
      </w:pPr>
    </w:p>
    <w:p w:rsidR="00A27524" w:rsidRDefault="00A27524" w:rsidP="00A27524">
      <w:pPr>
        <w:spacing w:after="0" w:line="240" w:lineRule="auto"/>
        <w:ind w:left="709" w:right="-1"/>
        <w:rPr>
          <w:rFonts w:ascii="Times New Roman" w:hAnsi="Times New Roman"/>
          <w:sz w:val="28"/>
          <w:szCs w:val="28"/>
        </w:rPr>
      </w:pPr>
    </w:p>
    <w:p w:rsidR="00A27524" w:rsidRDefault="00A27524" w:rsidP="00A27524">
      <w:pPr>
        <w:spacing w:after="0" w:line="240" w:lineRule="auto"/>
        <w:ind w:left="709" w:right="-1"/>
        <w:rPr>
          <w:rFonts w:ascii="Times New Roman" w:hAnsi="Times New Roman"/>
          <w:sz w:val="28"/>
          <w:szCs w:val="28"/>
        </w:rPr>
      </w:pPr>
    </w:p>
    <w:p w:rsidR="00A27524" w:rsidRPr="00EB7E7C" w:rsidRDefault="00A27524" w:rsidP="00A27524">
      <w:pPr>
        <w:numPr>
          <w:ilvl w:val="0"/>
          <w:numId w:val="32"/>
        </w:numPr>
        <w:spacing w:after="0" w:line="240" w:lineRule="auto"/>
        <w:ind w:right="-1"/>
        <w:jc w:val="center"/>
        <w:rPr>
          <w:rFonts w:ascii="Times New Roman" w:hAnsi="Times New Roman"/>
          <w:sz w:val="28"/>
          <w:szCs w:val="28"/>
        </w:rPr>
      </w:pPr>
      <w:r w:rsidRPr="00EB7E7C">
        <w:rPr>
          <w:rFonts w:ascii="Times New Roman" w:hAnsi="Times New Roman"/>
          <w:sz w:val="28"/>
          <w:szCs w:val="28"/>
          <w:lang w:eastAsia="ru-RU"/>
        </w:rPr>
        <w:t xml:space="preserve">Пояснительная записка по основным параметрам прогноза социально-экономического развития </w:t>
      </w:r>
      <w:r>
        <w:rPr>
          <w:rFonts w:ascii="Times New Roman" w:hAnsi="Times New Roman"/>
          <w:sz w:val="28"/>
          <w:szCs w:val="28"/>
          <w:lang w:eastAsia="ru-RU"/>
        </w:rPr>
        <w:t xml:space="preserve">Верх-Коенского сельсовета </w:t>
      </w:r>
      <w:r w:rsidRPr="00EB7E7C">
        <w:rPr>
          <w:rFonts w:ascii="Times New Roman" w:hAnsi="Times New Roman"/>
          <w:sz w:val="28"/>
          <w:szCs w:val="28"/>
          <w:lang w:eastAsia="ru-RU"/>
        </w:rPr>
        <w:t>Искитимского района на 201</w:t>
      </w:r>
      <w:r>
        <w:rPr>
          <w:rFonts w:ascii="Times New Roman" w:hAnsi="Times New Roman"/>
          <w:sz w:val="28"/>
          <w:szCs w:val="28"/>
          <w:lang w:eastAsia="ru-RU"/>
        </w:rPr>
        <w:t>9</w:t>
      </w:r>
      <w:r w:rsidRPr="00EB7E7C">
        <w:rPr>
          <w:rFonts w:ascii="Times New Roman" w:hAnsi="Times New Roman"/>
          <w:sz w:val="28"/>
          <w:szCs w:val="28"/>
          <w:lang w:eastAsia="ru-RU"/>
        </w:rPr>
        <w:t xml:space="preserve"> год и</w:t>
      </w:r>
      <w:r>
        <w:rPr>
          <w:rFonts w:ascii="Times New Roman" w:hAnsi="Times New Roman"/>
          <w:sz w:val="28"/>
          <w:szCs w:val="28"/>
          <w:lang w:eastAsia="ru-RU"/>
        </w:rPr>
        <w:t xml:space="preserve"> </w:t>
      </w:r>
      <w:r w:rsidRPr="00EB7E7C">
        <w:rPr>
          <w:rFonts w:ascii="Times New Roman" w:hAnsi="Times New Roman"/>
          <w:sz w:val="28"/>
          <w:szCs w:val="28"/>
        </w:rPr>
        <w:t>на плановый период 20</w:t>
      </w:r>
      <w:r>
        <w:rPr>
          <w:rFonts w:ascii="Times New Roman" w:hAnsi="Times New Roman"/>
          <w:sz w:val="28"/>
          <w:szCs w:val="28"/>
        </w:rPr>
        <w:t>20</w:t>
      </w:r>
      <w:r w:rsidRPr="00EB7E7C">
        <w:rPr>
          <w:rFonts w:ascii="Times New Roman" w:hAnsi="Times New Roman"/>
          <w:sz w:val="28"/>
          <w:szCs w:val="28"/>
        </w:rPr>
        <w:t xml:space="preserve"> и 20</w:t>
      </w:r>
      <w:r>
        <w:rPr>
          <w:rFonts w:ascii="Times New Roman" w:hAnsi="Times New Roman"/>
          <w:sz w:val="28"/>
          <w:szCs w:val="28"/>
        </w:rPr>
        <w:t>21</w:t>
      </w:r>
      <w:r w:rsidRPr="00EB7E7C">
        <w:rPr>
          <w:rFonts w:ascii="Times New Roman" w:hAnsi="Times New Roman"/>
          <w:sz w:val="28"/>
          <w:szCs w:val="28"/>
        </w:rPr>
        <w:t xml:space="preserve"> годов</w:t>
      </w:r>
    </w:p>
    <w:p w:rsidR="00A27524" w:rsidRPr="00EB7E7C" w:rsidRDefault="00A27524" w:rsidP="00A27524">
      <w:pPr>
        <w:spacing w:after="0"/>
        <w:ind w:right="-1" w:firstLine="709"/>
        <w:jc w:val="both"/>
        <w:rPr>
          <w:rFonts w:ascii="Times New Roman" w:hAnsi="Times New Roman"/>
          <w:sz w:val="28"/>
          <w:szCs w:val="28"/>
        </w:rPr>
      </w:pPr>
    </w:p>
    <w:p w:rsidR="00A27524" w:rsidRPr="00EB7E7C" w:rsidRDefault="00A27524" w:rsidP="00A27524">
      <w:pPr>
        <w:spacing w:after="0" w:line="240" w:lineRule="auto"/>
        <w:ind w:right="-1" w:firstLine="709"/>
        <w:jc w:val="both"/>
        <w:rPr>
          <w:rFonts w:ascii="Times New Roman" w:hAnsi="Times New Roman"/>
          <w:sz w:val="28"/>
          <w:szCs w:val="28"/>
          <w:lang w:eastAsia="ru-RU"/>
        </w:rPr>
      </w:pPr>
      <w:r w:rsidRPr="00EB7E7C">
        <w:rPr>
          <w:rFonts w:ascii="Times New Roman" w:hAnsi="Times New Roman"/>
          <w:sz w:val="28"/>
          <w:szCs w:val="28"/>
          <w:lang w:eastAsia="ru-RU"/>
        </w:rPr>
        <w:t xml:space="preserve">Разработка предварительного прогноза социально-экономического развития </w:t>
      </w:r>
      <w:r>
        <w:rPr>
          <w:rFonts w:ascii="Times New Roman" w:hAnsi="Times New Roman"/>
          <w:sz w:val="28"/>
          <w:szCs w:val="28"/>
          <w:lang w:eastAsia="ru-RU"/>
        </w:rPr>
        <w:t xml:space="preserve"> Верх-Коенского сельсовета </w:t>
      </w:r>
      <w:r w:rsidRPr="00EB7E7C">
        <w:rPr>
          <w:rFonts w:ascii="Times New Roman" w:hAnsi="Times New Roman"/>
          <w:sz w:val="28"/>
          <w:szCs w:val="28"/>
          <w:lang w:eastAsia="ru-RU"/>
        </w:rPr>
        <w:t>Искитимского района на 201</w:t>
      </w:r>
      <w:r>
        <w:rPr>
          <w:rFonts w:ascii="Times New Roman" w:hAnsi="Times New Roman"/>
          <w:sz w:val="28"/>
          <w:szCs w:val="28"/>
          <w:lang w:eastAsia="ru-RU"/>
        </w:rPr>
        <w:t>9</w:t>
      </w:r>
      <w:r w:rsidRPr="00EB7E7C">
        <w:rPr>
          <w:rFonts w:ascii="Times New Roman" w:hAnsi="Times New Roman"/>
          <w:sz w:val="28"/>
          <w:szCs w:val="28"/>
          <w:lang w:eastAsia="ru-RU"/>
        </w:rPr>
        <w:t xml:space="preserve"> год и плановый период </w:t>
      </w:r>
      <w:r w:rsidRPr="00EB7E7C">
        <w:rPr>
          <w:rFonts w:ascii="Times New Roman" w:hAnsi="Times New Roman"/>
          <w:sz w:val="28"/>
          <w:szCs w:val="28"/>
          <w:lang w:eastAsia="ru-RU"/>
        </w:rPr>
        <w:lastRenderedPageBreak/>
        <w:t>20</w:t>
      </w:r>
      <w:r>
        <w:rPr>
          <w:rFonts w:ascii="Times New Roman" w:hAnsi="Times New Roman"/>
          <w:sz w:val="28"/>
          <w:szCs w:val="28"/>
          <w:lang w:eastAsia="ru-RU"/>
        </w:rPr>
        <w:t>20</w:t>
      </w:r>
      <w:r w:rsidRPr="00EB7E7C">
        <w:rPr>
          <w:rFonts w:ascii="Times New Roman" w:hAnsi="Times New Roman"/>
          <w:sz w:val="28"/>
          <w:szCs w:val="28"/>
          <w:lang w:eastAsia="ru-RU"/>
        </w:rPr>
        <w:t xml:space="preserve"> и 20</w:t>
      </w:r>
      <w:r>
        <w:rPr>
          <w:rFonts w:ascii="Times New Roman" w:hAnsi="Times New Roman"/>
          <w:sz w:val="28"/>
          <w:szCs w:val="28"/>
          <w:lang w:eastAsia="ru-RU"/>
        </w:rPr>
        <w:t>21</w:t>
      </w:r>
      <w:r w:rsidRPr="00EB7E7C">
        <w:rPr>
          <w:rFonts w:ascii="Times New Roman" w:hAnsi="Times New Roman"/>
          <w:sz w:val="28"/>
          <w:szCs w:val="28"/>
          <w:lang w:eastAsia="ru-RU"/>
        </w:rPr>
        <w:t xml:space="preserve"> годов осуществлялась с учетом сценарных условий функционирования экономики Новосибирской области, основных параметров прогноза социально-экономического развития Новосибирской области до 20</w:t>
      </w:r>
      <w:r>
        <w:rPr>
          <w:rFonts w:ascii="Times New Roman" w:hAnsi="Times New Roman"/>
          <w:sz w:val="28"/>
          <w:szCs w:val="28"/>
          <w:lang w:eastAsia="ru-RU"/>
        </w:rPr>
        <w:t>21</w:t>
      </w:r>
      <w:r w:rsidRPr="00EB7E7C">
        <w:rPr>
          <w:rFonts w:ascii="Times New Roman" w:hAnsi="Times New Roman"/>
          <w:sz w:val="28"/>
          <w:szCs w:val="28"/>
          <w:lang w:eastAsia="ru-RU"/>
        </w:rPr>
        <w:t xml:space="preserve"> года и исходя из анализа социально-экономической ситуации, сложившейся в </w:t>
      </w:r>
      <w:r>
        <w:rPr>
          <w:rFonts w:ascii="Times New Roman" w:hAnsi="Times New Roman"/>
          <w:sz w:val="28"/>
          <w:szCs w:val="28"/>
          <w:lang w:eastAsia="ru-RU"/>
        </w:rPr>
        <w:t>поселении</w:t>
      </w:r>
      <w:r w:rsidRPr="00EB7E7C">
        <w:rPr>
          <w:rFonts w:ascii="Times New Roman" w:hAnsi="Times New Roman"/>
          <w:sz w:val="28"/>
          <w:szCs w:val="28"/>
          <w:lang w:eastAsia="ru-RU"/>
        </w:rPr>
        <w:t>.</w:t>
      </w:r>
    </w:p>
    <w:p w:rsidR="00A27524" w:rsidRPr="00EB7E7C" w:rsidRDefault="00A27524" w:rsidP="00A27524">
      <w:pPr>
        <w:spacing w:after="0" w:line="240" w:lineRule="auto"/>
        <w:ind w:right="-1" w:firstLine="709"/>
        <w:jc w:val="both"/>
        <w:rPr>
          <w:rFonts w:ascii="Times New Roman" w:hAnsi="Times New Roman"/>
          <w:sz w:val="28"/>
          <w:szCs w:val="28"/>
          <w:lang w:eastAsia="ru-RU"/>
        </w:rPr>
      </w:pPr>
      <w:r w:rsidRPr="00EB7E7C">
        <w:rPr>
          <w:rFonts w:ascii="Times New Roman" w:hAnsi="Times New Roman"/>
          <w:sz w:val="28"/>
          <w:szCs w:val="28"/>
          <w:lang w:eastAsia="ru-RU"/>
        </w:rPr>
        <w:t xml:space="preserve">Данные прогноза учитывают уточненные итоги социально-экономического развития </w:t>
      </w:r>
      <w:r>
        <w:rPr>
          <w:rFonts w:ascii="Times New Roman" w:hAnsi="Times New Roman"/>
          <w:sz w:val="28"/>
          <w:szCs w:val="28"/>
          <w:lang w:eastAsia="ru-RU"/>
        </w:rPr>
        <w:t xml:space="preserve"> Верх-Коенского сельсовета </w:t>
      </w:r>
      <w:r w:rsidRPr="00EB7E7C">
        <w:rPr>
          <w:rFonts w:ascii="Times New Roman" w:hAnsi="Times New Roman"/>
          <w:sz w:val="28"/>
          <w:szCs w:val="28"/>
          <w:lang w:eastAsia="ru-RU"/>
        </w:rPr>
        <w:t>Искитимского района за 201</w:t>
      </w:r>
      <w:r>
        <w:rPr>
          <w:rFonts w:ascii="Times New Roman" w:hAnsi="Times New Roman"/>
          <w:sz w:val="28"/>
          <w:szCs w:val="28"/>
          <w:lang w:eastAsia="ru-RU"/>
        </w:rPr>
        <w:t>6</w:t>
      </w:r>
      <w:r w:rsidRPr="00EB7E7C">
        <w:rPr>
          <w:rFonts w:ascii="Times New Roman" w:hAnsi="Times New Roman"/>
          <w:sz w:val="28"/>
          <w:szCs w:val="28"/>
          <w:lang w:eastAsia="ru-RU"/>
        </w:rPr>
        <w:t xml:space="preserve"> и 201</w:t>
      </w:r>
      <w:r>
        <w:rPr>
          <w:rFonts w:ascii="Times New Roman" w:hAnsi="Times New Roman"/>
          <w:sz w:val="28"/>
          <w:szCs w:val="28"/>
          <w:lang w:eastAsia="ru-RU"/>
        </w:rPr>
        <w:t>7</w:t>
      </w:r>
      <w:r w:rsidRPr="00EB7E7C">
        <w:rPr>
          <w:rFonts w:ascii="Times New Roman" w:hAnsi="Times New Roman"/>
          <w:sz w:val="28"/>
          <w:szCs w:val="28"/>
          <w:lang w:eastAsia="ru-RU"/>
        </w:rPr>
        <w:t xml:space="preserve"> годы, 9 месяцев 201</w:t>
      </w:r>
      <w:r>
        <w:rPr>
          <w:rFonts w:ascii="Times New Roman" w:hAnsi="Times New Roman"/>
          <w:sz w:val="28"/>
          <w:szCs w:val="28"/>
          <w:lang w:eastAsia="ru-RU"/>
        </w:rPr>
        <w:t>8</w:t>
      </w:r>
      <w:r w:rsidRPr="00EB7E7C">
        <w:rPr>
          <w:rFonts w:ascii="Times New Roman" w:hAnsi="Times New Roman"/>
          <w:sz w:val="28"/>
          <w:szCs w:val="28"/>
          <w:lang w:eastAsia="ru-RU"/>
        </w:rPr>
        <w:t xml:space="preserve"> года; </w:t>
      </w:r>
      <w:r w:rsidRPr="00EB7E7C">
        <w:rPr>
          <w:rFonts w:ascii="Times New Roman" w:hAnsi="Times New Roman"/>
          <w:kern w:val="28"/>
          <w:sz w:val="28"/>
          <w:szCs w:val="28"/>
          <w:lang w:eastAsia="ru-RU"/>
        </w:rPr>
        <w:t xml:space="preserve">планы </w:t>
      </w:r>
      <w:r w:rsidRPr="00EB7E7C">
        <w:rPr>
          <w:rFonts w:ascii="Times New Roman" w:hAnsi="Times New Roman"/>
          <w:sz w:val="28"/>
          <w:szCs w:val="28"/>
          <w:lang w:eastAsia="ru-RU"/>
        </w:rPr>
        <w:t>мероприятия муниципальных программ</w:t>
      </w:r>
      <w:r>
        <w:rPr>
          <w:rFonts w:ascii="Times New Roman" w:hAnsi="Times New Roman"/>
          <w:sz w:val="28"/>
          <w:szCs w:val="28"/>
          <w:lang w:eastAsia="ru-RU"/>
        </w:rPr>
        <w:t xml:space="preserve"> Верх-Коенского сельсовета </w:t>
      </w:r>
      <w:r w:rsidRPr="00EB7E7C">
        <w:rPr>
          <w:rFonts w:ascii="Times New Roman" w:hAnsi="Times New Roman"/>
          <w:sz w:val="28"/>
          <w:szCs w:val="28"/>
          <w:lang w:eastAsia="ru-RU"/>
        </w:rPr>
        <w:t>Искитимского района.</w:t>
      </w:r>
    </w:p>
    <w:p w:rsidR="00A27524" w:rsidRPr="00EB7E7C" w:rsidRDefault="00A27524" w:rsidP="00A27524">
      <w:pPr>
        <w:spacing w:after="0" w:line="240" w:lineRule="auto"/>
        <w:ind w:right="-1" w:firstLine="709"/>
        <w:jc w:val="both"/>
        <w:rPr>
          <w:rFonts w:ascii="Times New Roman" w:hAnsi="Times New Roman"/>
          <w:sz w:val="28"/>
          <w:szCs w:val="28"/>
          <w:lang w:eastAsia="ru-RU"/>
        </w:rPr>
      </w:pPr>
    </w:p>
    <w:p w:rsidR="00A27524" w:rsidRPr="00EB7E7C" w:rsidRDefault="00A27524" w:rsidP="00A27524">
      <w:pPr>
        <w:spacing w:after="0" w:line="240" w:lineRule="auto"/>
        <w:ind w:right="-1"/>
        <w:jc w:val="center"/>
        <w:rPr>
          <w:rFonts w:ascii="Times New Roman" w:hAnsi="Times New Roman"/>
          <w:sz w:val="28"/>
          <w:szCs w:val="28"/>
          <w:lang w:eastAsia="ru-RU"/>
        </w:rPr>
      </w:pPr>
      <w:r w:rsidRPr="00EB7E7C">
        <w:rPr>
          <w:rFonts w:ascii="Times New Roman" w:hAnsi="Times New Roman"/>
          <w:sz w:val="28"/>
          <w:szCs w:val="28"/>
          <w:lang w:eastAsia="ru-RU"/>
        </w:rPr>
        <w:t>Общая оценка социально-экономической ситуации</w:t>
      </w:r>
    </w:p>
    <w:p w:rsidR="00A27524" w:rsidRPr="00EB7E7C" w:rsidRDefault="00A27524" w:rsidP="00A27524">
      <w:pPr>
        <w:spacing w:after="0" w:line="240" w:lineRule="auto"/>
        <w:ind w:right="-1"/>
        <w:jc w:val="center"/>
        <w:rPr>
          <w:rFonts w:ascii="Times New Roman" w:hAnsi="Times New Roman"/>
          <w:sz w:val="28"/>
          <w:szCs w:val="28"/>
          <w:lang w:eastAsia="ru-RU"/>
        </w:rPr>
      </w:pPr>
      <w:r w:rsidRPr="00EB7E7C">
        <w:rPr>
          <w:rFonts w:ascii="Times New Roman" w:hAnsi="Times New Roman"/>
          <w:sz w:val="28"/>
          <w:szCs w:val="28"/>
          <w:lang w:eastAsia="ru-RU"/>
        </w:rPr>
        <w:t>в</w:t>
      </w:r>
      <w:r>
        <w:rPr>
          <w:rFonts w:ascii="Times New Roman" w:hAnsi="Times New Roman"/>
          <w:sz w:val="28"/>
          <w:szCs w:val="28"/>
          <w:lang w:eastAsia="ru-RU"/>
        </w:rPr>
        <w:t xml:space="preserve"> Верх-Коенском сельсовете</w:t>
      </w:r>
      <w:r w:rsidRPr="00EB7E7C">
        <w:rPr>
          <w:rFonts w:ascii="Times New Roman" w:hAnsi="Times New Roman"/>
          <w:sz w:val="28"/>
          <w:szCs w:val="28"/>
          <w:lang w:eastAsia="ru-RU"/>
        </w:rPr>
        <w:t xml:space="preserve"> Искитимско</w:t>
      </w:r>
      <w:r>
        <w:rPr>
          <w:rFonts w:ascii="Times New Roman" w:hAnsi="Times New Roman"/>
          <w:sz w:val="28"/>
          <w:szCs w:val="28"/>
          <w:lang w:eastAsia="ru-RU"/>
        </w:rPr>
        <w:t>го</w:t>
      </w:r>
      <w:r w:rsidRPr="00EB7E7C">
        <w:rPr>
          <w:rFonts w:ascii="Times New Roman" w:hAnsi="Times New Roman"/>
          <w:sz w:val="28"/>
          <w:szCs w:val="28"/>
          <w:lang w:eastAsia="ru-RU"/>
        </w:rPr>
        <w:t xml:space="preserve"> район</w:t>
      </w:r>
      <w:r>
        <w:rPr>
          <w:rFonts w:ascii="Times New Roman" w:hAnsi="Times New Roman"/>
          <w:sz w:val="28"/>
          <w:szCs w:val="28"/>
          <w:lang w:eastAsia="ru-RU"/>
        </w:rPr>
        <w:t>а</w:t>
      </w:r>
      <w:r w:rsidRPr="00EB7E7C">
        <w:rPr>
          <w:rFonts w:ascii="Times New Roman" w:hAnsi="Times New Roman"/>
          <w:sz w:val="28"/>
          <w:szCs w:val="28"/>
          <w:lang w:eastAsia="ru-RU"/>
        </w:rPr>
        <w:t xml:space="preserve"> за 201</w:t>
      </w:r>
      <w:r>
        <w:rPr>
          <w:rFonts w:ascii="Times New Roman" w:hAnsi="Times New Roman"/>
          <w:sz w:val="28"/>
          <w:szCs w:val="28"/>
          <w:lang w:eastAsia="ru-RU"/>
        </w:rPr>
        <w:t>8</w:t>
      </w:r>
      <w:r w:rsidRPr="00EB7E7C">
        <w:rPr>
          <w:rFonts w:ascii="Times New Roman" w:hAnsi="Times New Roman"/>
          <w:sz w:val="28"/>
          <w:szCs w:val="28"/>
          <w:lang w:eastAsia="ru-RU"/>
        </w:rPr>
        <w:t xml:space="preserve"> год</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5448EB" w:rsidRDefault="00A27524" w:rsidP="00A27524">
      <w:pPr>
        <w:tabs>
          <w:tab w:val="left" w:pos="1260"/>
        </w:tabs>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 xml:space="preserve">Внутренний валовой продукт (далее – ВВП) по </w:t>
      </w:r>
      <w:r>
        <w:rPr>
          <w:rFonts w:ascii="Times New Roman" w:hAnsi="Times New Roman"/>
          <w:sz w:val="28"/>
          <w:szCs w:val="28"/>
          <w:lang w:eastAsia="ru-RU"/>
        </w:rPr>
        <w:t>поселению</w:t>
      </w:r>
      <w:r w:rsidRPr="00EB7E7C">
        <w:rPr>
          <w:rFonts w:ascii="Times New Roman" w:hAnsi="Times New Roman"/>
          <w:sz w:val="28"/>
          <w:szCs w:val="28"/>
          <w:lang w:eastAsia="ru-RU"/>
        </w:rPr>
        <w:t xml:space="preserve"> за 201</w:t>
      </w:r>
      <w:r>
        <w:rPr>
          <w:rFonts w:ascii="Times New Roman" w:hAnsi="Times New Roman"/>
          <w:sz w:val="28"/>
          <w:szCs w:val="28"/>
          <w:lang w:eastAsia="ru-RU"/>
        </w:rPr>
        <w:t>7</w:t>
      </w:r>
      <w:r w:rsidRPr="00EB7E7C">
        <w:rPr>
          <w:rFonts w:ascii="Times New Roman" w:hAnsi="Times New Roman"/>
          <w:sz w:val="28"/>
          <w:szCs w:val="28"/>
          <w:lang w:eastAsia="ru-RU"/>
        </w:rPr>
        <w:t xml:space="preserve"> год составил </w:t>
      </w:r>
      <w:r>
        <w:rPr>
          <w:rFonts w:ascii="Times New Roman" w:hAnsi="Times New Roman"/>
          <w:sz w:val="28"/>
          <w:szCs w:val="28"/>
          <w:lang w:eastAsia="ru-RU"/>
        </w:rPr>
        <w:t>39,4</w:t>
      </w:r>
      <w:r w:rsidRPr="005448EB">
        <w:rPr>
          <w:rFonts w:ascii="Times New Roman" w:hAnsi="Times New Roman"/>
          <w:sz w:val="28"/>
          <w:szCs w:val="28"/>
          <w:lang w:eastAsia="ru-RU"/>
        </w:rPr>
        <w:t xml:space="preserve"> млн. рублей.</w:t>
      </w:r>
    </w:p>
    <w:p w:rsidR="00A27524" w:rsidRPr="00EB7E7C" w:rsidRDefault="00A27524" w:rsidP="00A27524">
      <w:pPr>
        <w:spacing w:after="0" w:line="240" w:lineRule="auto"/>
        <w:ind w:firstLine="708"/>
        <w:jc w:val="both"/>
        <w:rPr>
          <w:rFonts w:ascii="Times New Roman" w:hAnsi="Times New Roman"/>
          <w:sz w:val="28"/>
          <w:szCs w:val="28"/>
        </w:rPr>
      </w:pPr>
      <w:r w:rsidRPr="005448EB">
        <w:rPr>
          <w:rFonts w:ascii="Times New Roman" w:hAnsi="Times New Roman"/>
          <w:sz w:val="28"/>
          <w:szCs w:val="28"/>
        </w:rPr>
        <w:t>В связи с приостановкой деятельности  предприятия ВВП на 201</w:t>
      </w:r>
      <w:r>
        <w:rPr>
          <w:rFonts w:ascii="Times New Roman" w:hAnsi="Times New Roman"/>
          <w:sz w:val="28"/>
          <w:szCs w:val="28"/>
        </w:rPr>
        <w:t>8</w:t>
      </w:r>
      <w:r w:rsidRPr="005448EB">
        <w:rPr>
          <w:rFonts w:ascii="Times New Roman" w:hAnsi="Times New Roman"/>
          <w:sz w:val="28"/>
          <w:szCs w:val="28"/>
        </w:rPr>
        <w:t xml:space="preserve"> г ожидается 39</w:t>
      </w:r>
      <w:r>
        <w:rPr>
          <w:rFonts w:ascii="Times New Roman" w:hAnsi="Times New Roman"/>
          <w:sz w:val="28"/>
          <w:szCs w:val="28"/>
        </w:rPr>
        <w:t>,0</w:t>
      </w:r>
      <w:r w:rsidRPr="005448EB">
        <w:rPr>
          <w:rFonts w:ascii="Times New Roman" w:hAnsi="Times New Roman"/>
          <w:sz w:val="28"/>
          <w:szCs w:val="28"/>
        </w:rPr>
        <w:t xml:space="preserve"> млн</w:t>
      </w:r>
      <w:r>
        <w:rPr>
          <w:rFonts w:ascii="Times New Roman" w:hAnsi="Times New Roman"/>
          <w:sz w:val="28"/>
          <w:szCs w:val="28"/>
        </w:rPr>
        <w:t>. руб.</w:t>
      </w:r>
    </w:p>
    <w:p w:rsidR="00A27524" w:rsidRPr="00EB7E7C" w:rsidRDefault="00A27524" w:rsidP="00A27524">
      <w:pPr>
        <w:spacing w:after="0" w:line="240" w:lineRule="auto"/>
        <w:ind w:firstLine="709"/>
        <w:jc w:val="both"/>
        <w:rPr>
          <w:rFonts w:ascii="Times New Roman" w:hAnsi="Times New Roman"/>
          <w:sz w:val="28"/>
          <w:szCs w:val="28"/>
        </w:rPr>
      </w:pPr>
      <w:r w:rsidRPr="00EB7E7C">
        <w:rPr>
          <w:rFonts w:ascii="Times New Roman" w:hAnsi="Times New Roman"/>
          <w:sz w:val="28"/>
          <w:szCs w:val="28"/>
        </w:rPr>
        <w:t xml:space="preserve">Выпуск продукции сельского хозяйства за отчетный период в хозяйствах всех категорий </w:t>
      </w:r>
      <w:r>
        <w:rPr>
          <w:rFonts w:ascii="Times New Roman" w:hAnsi="Times New Roman"/>
          <w:sz w:val="28"/>
          <w:szCs w:val="28"/>
        </w:rPr>
        <w:t>поселения</w:t>
      </w:r>
      <w:r w:rsidRPr="00EB7E7C">
        <w:rPr>
          <w:rFonts w:ascii="Times New Roman" w:hAnsi="Times New Roman"/>
          <w:sz w:val="28"/>
          <w:szCs w:val="28"/>
        </w:rPr>
        <w:t xml:space="preserve"> сложился в размере </w:t>
      </w:r>
      <w:r>
        <w:rPr>
          <w:rFonts w:ascii="Times New Roman" w:hAnsi="Times New Roman"/>
          <w:sz w:val="28"/>
          <w:szCs w:val="28"/>
        </w:rPr>
        <w:t>19,52</w:t>
      </w:r>
      <w:r w:rsidRPr="00EB7E7C">
        <w:rPr>
          <w:rFonts w:ascii="Times New Roman" w:hAnsi="Times New Roman"/>
          <w:sz w:val="28"/>
          <w:szCs w:val="28"/>
        </w:rPr>
        <w:t xml:space="preserve"> млн. рублей.</w:t>
      </w:r>
    </w:p>
    <w:p w:rsidR="00A27524" w:rsidRPr="00EB7E7C" w:rsidRDefault="00A27524" w:rsidP="00A27524">
      <w:pPr>
        <w:spacing w:after="0" w:line="240" w:lineRule="auto"/>
        <w:ind w:firstLine="708"/>
        <w:jc w:val="both"/>
        <w:rPr>
          <w:rFonts w:ascii="Times New Roman" w:hAnsi="Times New Roman"/>
          <w:sz w:val="28"/>
          <w:szCs w:val="28"/>
        </w:rPr>
      </w:pPr>
      <w:r w:rsidRPr="00EB7E7C">
        <w:rPr>
          <w:rFonts w:ascii="Times New Roman" w:hAnsi="Times New Roman"/>
          <w:sz w:val="28"/>
          <w:szCs w:val="28"/>
        </w:rPr>
        <w:t xml:space="preserve">К сожалению, кризисные явления в экономике страны повлияли и на показатели инвестиционных вложений в </w:t>
      </w:r>
      <w:r>
        <w:rPr>
          <w:rFonts w:ascii="Times New Roman" w:hAnsi="Times New Roman"/>
          <w:sz w:val="28"/>
          <w:szCs w:val="28"/>
        </w:rPr>
        <w:t>поселение</w:t>
      </w:r>
      <w:r w:rsidRPr="00EB7E7C">
        <w:rPr>
          <w:rFonts w:ascii="Times New Roman" w:hAnsi="Times New Roman"/>
          <w:sz w:val="28"/>
          <w:szCs w:val="28"/>
        </w:rPr>
        <w:t>.</w:t>
      </w:r>
    </w:p>
    <w:p w:rsidR="00A27524" w:rsidRPr="005448EB" w:rsidRDefault="00A27524" w:rsidP="00A27524">
      <w:pPr>
        <w:spacing w:after="0" w:line="240" w:lineRule="auto"/>
        <w:ind w:firstLine="709"/>
        <w:jc w:val="both"/>
        <w:rPr>
          <w:rFonts w:ascii="Times New Roman" w:hAnsi="Times New Roman"/>
          <w:sz w:val="28"/>
          <w:szCs w:val="28"/>
        </w:rPr>
      </w:pPr>
      <w:r w:rsidRPr="005448EB">
        <w:rPr>
          <w:rFonts w:ascii="Times New Roman" w:hAnsi="Times New Roman"/>
          <w:sz w:val="28"/>
          <w:szCs w:val="28"/>
        </w:rPr>
        <w:t>Оборот розничной торговли, включая общественное питание, составил 1</w:t>
      </w:r>
      <w:r>
        <w:rPr>
          <w:rFonts w:ascii="Times New Roman" w:hAnsi="Times New Roman"/>
          <w:sz w:val="28"/>
          <w:szCs w:val="28"/>
        </w:rPr>
        <w:t>7</w:t>
      </w:r>
      <w:r w:rsidRPr="005448EB">
        <w:rPr>
          <w:rFonts w:ascii="Times New Roman" w:hAnsi="Times New Roman"/>
          <w:sz w:val="28"/>
          <w:szCs w:val="28"/>
        </w:rPr>
        <w:t xml:space="preserve"> млн. рублей.</w:t>
      </w:r>
    </w:p>
    <w:p w:rsidR="00A27524" w:rsidRPr="005448EB" w:rsidRDefault="00A27524" w:rsidP="00A27524">
      <w:pPr>
        <w:spacing w:after="0" w:line="240" w:lineRule="auto"/>
        <w:ind w:firstLine="709"/>
        <w:jc w:val="both"/>
        <w:rPr>
          <w:rFonts w:ascii="Times New Roman" w:hAnsi="Times New Roman"/>
          <w:sz w:val="28"/>
          <w:szCs w:val="28"/>
        </w:rPr>
      </w:pPr>
      <w:r w:rsidRPr="005448EB">
        <w:rPr>
          <w:rFonts w:ascii="Times New Roman" w:hAnsi="Times New Roman"/>
          <w:sz w:val="28"/>
          <w:szCs w:val="28"/>
        </w:rPr>
        <w:t>Объем платных услуг населению за 201</w:t>
      </w:r>
      <w:r>
        <w:rPr>
          <w:rFonts w:ascii="Times New Roman" w:hAnsi="Times New Roman"/>
          <w:sz w:val="28"/>
          <w:szCs w:val="28"/>
        </w:rPr>
        <w:t>8</w:t>
      </w:r>
      <w:r w:rsidRPr="005448EB">
        <w:rPr>
          <w:rFonts w:ascii="Times New Roman" w:hAnsi="Times New Roman"/>
          <w:sz w:val="28"/>
          <w:szCs w:val="28"/>
        </w:rPr>
        <w:t xml:space="preserve"> год составил 7</w:t>
      </w:r>
      <w:r>
        <w:rPr>
          <w:rFonts w:ascii="Times New Roman" w:hAnsi="Times New Roman"/>
          <w:sz w:val="28"/>
          <w:szCs w:val="28"/>
        </w:rPr>
        <w:t>,1</w:t>
      </w:r>
      <w:r w:rsidRPr="005448EB">
        <w:rPr>
          <w:rFonts w:ascii="Times New Roman" w:hAnsi="Times New Roman"/>
          <w:sz w:val="28"/>
          <w:szCs w:val="28"/>
        </w:rPr>
        <w:t xml:space="preserve"> млн. рублей.</w:t>
      </w:r>
    </w:p>
    <w:p w:rsidR="00A27524" w:rsidRPr="00EB7E7C" w:rsidRDefault="00A27524" w:rsidP="00A27524">
      <w:pPr>
        <w:spacing w:after="0" w:line="240" w:lineRule="auto"/>
        <w:ind w:firstLine="709"/>
        <w:jc w:val="both"/>
        <w:rPr>
          <w:rFonts w:ascii="Times New Roman" w:hAnsi="Times New Roman"/>
          <w:sz w:val="28"/>
          <w:szCs w:val="28"/>
          <w:lang w:eastAsia="ru-RU"/>
        </w:rPr>
      </w:pPr>
      <w:r w:rsidRPr="005448EB">
        <w:rPr>
          <w:rFonts w:ascii="Times New Roman" w:hAnsi="Times New Roman"/>
          <w:sz w:val="28"/>
          <w:szCs w:val="28"/>
        </w:rPr>
        <w:t>Среднемесячная начисленная заработная плата одного работника по полному кругу предприятий на конец 201</w:t>
      </w:r>
      <w:r>
        <w:rPr>
          <w:rFonts w:ascii="Times New Roman" w:hAnsi="Times New Roman"/>
          <w:sz w:val="28"/>
          <w:szCs w:val="28"/>
        </w:rPr>
        <w:t>8</w:t>
      </w:r>
      <w:r w:rsidRPr="005448EB">
        <w:rPr>
          <w:rFonts w:ascii="Times New Roman" w:hAnsi="Times New Roman"/>
          <w:sz w:val="28"/>
          <w:szCs w:val="28"/>
        </w:rPr>
        <w:t xml:space="preserve"> года составила 13750 рублей,</w:t>
      </w:r>
      <w:r w:rsidRPr="00EB7E7C">
        <w:rPr>
          <w:rFonts w:ascii="Times New Roman" w:hAnsi="Times New Roman"/>
          <w:sz w:val="28"/>
          <w:szCs w:val="28"/>
        </w:rPr>
        <w:t xml:space="preserve"> </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jc w:val="center"/>
        <w:rPr>
          <w:rFonts w:ascii="Times New Roman" w:hAnsi="Times New Roman"/>
          <w:sz w:val="28"/>
          <w:szCs w:val="28"/>
          <w:lang w:eastAsia="ru-RU"/>
        </w:rPr>
      </w:pPr>
      <w:r w:rsidRPr="00EB7E7C">
        <w:rPr>
          <w:rFonts w:ascii="Times New Roman" w:hAnsi="Times New Roman"/>
          <w:sz w:val="28"/>
          <w:szCs w:val="28"/>
          <w:lang w:eastAsia="ru-RU"/>
        </w:rPr>
        <w:t>Промышленное производство</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ind w:firstLine="709"/>
        <w:jc w:val="both"/>
        <w:rPr>
          <w:rFonts w:ascii="Times New Roman" w:hAnsi="Times New Roman"/>
          <w:sz w:val="28"/>
          <w:szCs w:val="28"/>
        </w:rPr>
      </w:pPr>
      <w:r w:rsidRPr="00EB7E7C">
        <w:rPr>
          <w:rFonts w:ascii="Times New Roman" w:hAnsi="Times New Roman"/>
          <w:sz w:val="28"/>
          <w:szCs w:val="28"/>
          <w:lang w:eastAsia="ru-RU"/>
        </w:rPr>
        <w:t>Промышленность</w:t>
      </w:r>
      <w:r>
        <w:rPr>
          <w:rFonts w:ascii="Times New Roman" w:hAnsi="Times New Roman"/>
          <w:sz w:val="28"/>
          <w:szCs w:val="28"/>
          <w:lang w:eastAsia="ru-RU"/>
        </w:rPr>
        <w:t xml:space="preserve"> поселения, представлена единственным предприятием</w:t>
      </w:r>
      <w:r w:rsidRPr="00EB7E7C">
        <w:rPr>
          <w:rFonts w:ascii="Times New Roman" w:hAnsi="Times New Roman"/>
          <w:sz w:val="28"/>
          <w:szCs w:val="28"/>
          <w:lang w:eastAsia="ru-RU"/>
        </w:rPr>
        <w:t xml:space="preserve"> </w:t>
      </w:r>
      <w:r>
        <w:rPr>
          <w:rFonts w:ascii="Times New Roman" w:hAnsi="Times New Roman"/>
          <w:sz w:val="28"/>
          <w:szCs w:val="28"/>
          <w:lang w:eastAsia="ru-RU"/>
        </w:rPr>
        <w:t xml:space="preserve"> ООО «Агат-1»</w:t>
      </w:r>
      <w:r w:rsidRPr="00EB7E7C">
        <w:rPr>
          <w:rFonts w:ascii="Times New Roman" w:hAnsi="Times New Roman"/>
          <w:sz w:val="28"/>
          <w:szCs w:val="28"/>
          <w:lang w:eastAsia="ru-RU"/>
        </w:rPr>
        <w:t>.</w:t>
      </w:r>
      <w:r>
        <w:rPr>
          <w:rFonts w:ascii="Times New Roman" w:hAnsi="Times New Roman"/>
          <w:sz w:val="28"/>
          <w:szCs w:val="28"/>
          <w:lang w:eastAsia="ru-RU"/>
        </w:rPr>
        <w:t xml:space="preserve"> </w:t>
      </w:r>
      <w:r>
        <w:rPr>
          <w:rFonts w:ascii="Times New Roman" w:hAnsi="Times New Roman"/>
          <w:sz w:val="28"/>
          <w:szCs w:val="28"/>
        </w:rPr>
        <w:t xml:space="preserve"> С мая </w:t>
      </w:r>
      <w:smartTag w:uri="urn:schemas-microsoft-com:office:smarttags" w:element="metricconverter">
        <w:smartTagPr>
          <w:attr w:name="ProductID" w:val="2016 г"/>
        </w:smartTagPr>
        <w:r>
          <w:rPr>
            <w:rFonts w:ascii="Times New Roman" w:hAnsi="Times New Roman"/>
            <w:sz w:val="28"/>
            <w:szCs w:val="28"/>
          </w:rPr>
          <w:t>2016 г</w:t>
        </w:r>
      </w:smartTag>
      <w:r>
        <w:rPr>
          <w:rFonts w:ascii="Times New Roman" w:hAnsi="Times New Roman"/>
          <w:sz w:val="28"/>
          <w:szCs w:val="28"/>
        </w:rPr>
        <w:t>. предприятие приостановило свою деятельность. В 2018 г. предприятие продукцию не производило.</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jc w:val="center"/>
        <w:rPr>
          <w:rFonts w:ascii="Times New Roman" w:hAnsi="Times New Roman"/>
          <w:sz w:val="28"/>
          <w:szCs w:val="28"/>
          <w:lang w:eastAsia="ru-RU"/>
        </w:rPr>
      </w:pPr>
      <w:r w:rsidRPr="00EB7E7C">
        <w:rPr>
          <w:rFonts w:ascii="Times New Roman" w:hAnsi="Times New Roman"/>
          <w:sz w:val="28"/>
          <w:szCs w:val="28"/>
          <w:lang w:eastAsia="ru-RU"/>
        </w:rPr>
        <w:t>Агропромышленный комплекс</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ind w:firstLine="709"/>
        <w:jc w:val="both"/>
        <w:rPr>
          <w:rFonts w:ascii="Times New Roman" w:hAnsi="Times New Roman"/>
          <w:sz w:val="28"/>
          <w:szCs w:val="28"/>
        </w:rPr>
      </w:pPr>
      <w:r w:rsidRPr="00EB7E7C">
        <w:rPr>
          <w:rFonts w:ascii="Times New Roman" w:hAnsi="Times New Roman"/>
          <w:sz w:val="28"/>
          <w:szCs w:val="28"/>
        </w:rPr>
        <w:t>За 201</w:t>
      </w:r>
      <w:r>
        <w:rPr>
          <w:rFonts w:ascii="Times New Roman" w:hAnsi="Times New Roman"/>
          <w:sz w:val="28"/>
          <w:szCs w:val="28"/>
        </w:rPr>
        <w:t>8</w:t>
      </w:r>
      <w:r w:rsidRPr="00EB7E7C">
        <w:rPr>
          <w:rFonts w:ascii="Times New Roman" w:hAnsi="Times New Roman"/>
          <w:sz w:val="28"/>
          <w:szCs w:val="28"/>
        </w:rPr>
        <w:t xml:space="preserve"> год объем производства продукции сельского хозяйства во всех категориях хозяйств составил </w:t>
      </w:r>
      <w:r>
        <w:rPr>
          <w:rFonts w:ascii="Times New Roman" w:hAnsi="Times New Roman"/>
          <w:sz w:val="28"/>
          <w:szCs w:val="28"/>
        </w:rPr>
        <w:t>19,52 млн. рублей</w:t>
      </w:r>
      <w:r w:rsidRPr="00EB7E7C">
        <w:rPr>
          <w:rFonts w:ascii="Times New Roman" w:hAnsi="Times New Roman"/>
          <w:sz w:val="28"/>
          <w:szCs w:val="28"/>
        </w:rPr>
        <w:t>.</w:t>
      </w:r>
    </w:p>
    <w:p w:rsidR="00A27524" w:rsidRPr="00EB7E7C" w:rsidRDefault="00A27524" w:rsidP="00A27524">
      <w:pPr>
        <w:spacing w:after="0" w:line="240" w:lineRule="auto"/>
        <w:ind w:firstLine="709"/>
        <w:jc w:val="both"/>
        <w:rPr>
          <w:rFonts w:ascii="Times New Roman" w:hAnsi="Times New Roman"/>
          <w:sz w:val="28"/>
          <w:szCs w:val="28"/>
        </w:rPr>
      </w:pPr>
      <w:r w:rsidRPr="00EB7E7C">
        <w:rPr>
          <w:rFonts w:ascii="Times New Roman" w:hAnsi="Times New Roman"/>
          <w:sz w:val="28"/>
          <w:szCs w:val="28"/>
        </w:rPr>
        <w:t xml:space="preserve">За </w:t>
      </w:r>
      <w:r>
        <w:rPr>
          <w:rFonts w:ascii="Times New Roman" w:hAnsi="Times New Roman"/>
          <w:sz w:val="28"/>
          <w:szCs w:val="28"/>
        </w:rPr>
        <w:t>12</w:t>
      </w:r>
      <w:r w:rsidRPr="00EB7E7C">
        <w:rPr>
          <w:rFonts w:ascii="Times New Roman" w:hAnsi="Times New Roman"/>
          <w:sz w:val="28"/>
          <w:szCs w:val="28"/>
        </w:rPr>
        <w:t xml:space="preserve"> месяцев 201</w:t>
      </w:r>
      <w:r>
        <w:rPr>
          <w:rFonts w:ascii="Times New Roman" w:hAnsi="Times New Roman"/>
          <w:sz w:val="28"/>
          <w:szCs w:val="28"/>
        </w:rPr>
        <w:t>7</w:t>
      </w:r>
      <w:r w:rsidRPr="00EB7E7C">
        <w:rPr>
          <w:rFonts w:ascii="Times New Roman" w:hAnsi="Times New Roman"/>
          <w:sz w:val="28"/>
          <w:szCs w:val="28"/>
        </w:rPr>
        <w:t>года объём производства продукции сельского хозяйства во всех категориях хозяйств в действующих ценах состави</w:t>
      </w:r>
      <w:r>
        <w:rPr>
          <w:rFonts w:ascii="Times New Roman" w:hAnsi="Times New Roman"/>
          <w:sz w:val="28"/>
          <w:szCs w:val="28"/>
        </w:rPr>
        <w:t>т</w:t>
      </w:r>
      <w:r w:rsidRPr="00EB7E7C">
        <w:rPr>
          <w:rFonts w:ascii="Times New Roman" w:hAnsi="Times New Roman"/>
          <w:sz w:val="28"/>
          <w:szCs w:val="28"/>
        </w:rPr>
        <w:t xml:space="preserve"> </w:t>
      </w:r>
      <w:r w:rsidRPr="00075F75">
        <w:rPr>
          <w:rFonts w:ascii="Times New Roman" w:hAnsi="Times New Roman"/>
          <w:sz w:val="28"/>
          <w:szCs w:val="28"/>
        </w:rPr>
        <w:t>16,3</w:t>
      </w:r>
      <w:r>
        <w:rPr>
          <w:rFonts w:ascii="Times New Roman" w:hAnsi="Times New Roman"/>
          <w:sz w:val="28"/>
          <w:szCs w:val="28"/>
        </w:rPr>
        <w:t xml:space="preserve"> </w:t>
      </w:r>
      <w:r w:rsidRPr="00EB7E7C">
        <w:rPr>
          <w:rFonts w:ascii="Times New Roman" w:hAnsi="Times New Roman"/>
          <w:sz w:val="28"/>
          <w:szCs w:val="28"/>
        </w:rPr>
        <w:t xml:space="preserve">млн. рублей, </w:t>
      </w:r>
    </w:p>
    <w:p w:rsidR="00A27524" w:rsidRPr="00EB7E7C" w:rsidRDefault="00A27524" w:rsidP="00A27524">
      <w:pPr>
        <w:spacing w:after="0" w:line="240" w:lineRule="auto"/>
        <w:ind w:firstLine="708"/>
        <w:jc w:val="both"/>
        <w:rPr>
          <w:rFonts w:ascii="Times New Roman" w:hAnsi="Times New Roman"/>
          <w:sz w:val="28"/>
          <w:szCs w:val="28"/>
          <w:lang w:eastAsia="ru-RU"/>
        </w:rPr>
      </w:pPr>
      <w:r w:rsidRPr="00EB7E7C">
        <w:rPr>
          <w:rFonts w:ascii="Times New Roman" w:hAnsi="Times New Roman"/>
          <w:i/>
          <w:iCs/>
          <w:color w:val="000000"/>
          <w:sz w:val="28"/>
          <w:szCs w:val="28"/>
          <w:lang w:eastAsia="ru-RU"/>
        </w:rPr>
        <w:t>Животноводство</w:t>
      </w:r>
    </w:p>
    <w:p w:rsidR="00A27524" w:rsidRPr="00EB7E7C" w:rsidRDefault="00A27524" w:rsidP="00A27524">
      <w:pPr>
        <w:widowControl w:val="0"/>
        <w:autoSpaceDE w:val="0"/>
        <w:autoSpaceDN w:val="0"/>
        <w:adjustRightInd w:val="0"/>
        <w:spacing w:after="0" w:line="240" w:lineRule="auto"/>
        <w:ind w:firstLine="708"/>
        <w:jc w:val="both"/>
        <w:rPr>
          <w:rFonts w:ascii="Times New Roman" w:hAnsi="Times New Roman"/>
          <w:sz w:val="28"/>
          <w:szCs w:val="28"/>
        </w:rPr>
      </w:pPr>
      <w:r w:rsidRPr="00EB7E7C">
        <w:rPr>
          <w:rFonts w:ascii="Times New Roman" w:hAnsi="Times New Roman"/>
          <w:sz w:val="28"/>
          <w:szCs w:val="28"/>
        </w:rPr>
        <w:t>На 01.01.201</w:t>
      </w:r>
      <w:r>
        <w:rPr>
          <w:rFonts w:ascii="Times New Roman" w:hAnsi="Times New Roman"/>
          <w:sz w:val="28"/>
          <w:szCs w:val="28"/>
        </w:rPr>
        <w:t>8</w:t>
      </w:r>
      <w:r w:rsidRPr="00EB7E7C">
        <w:rPr>
          <w:rFonts w:ascii="Times New Roman" w:hAnsi="Times New Roman"/>
          <w:sz w:val="28"/>
          <w:szCs w:val="28"/>
        </w:rPr>
        <w:t xml:space="preserve"> года поголовье крупного рогатого скота во всех категориях хозяйств составляло </w:t>
      </w:r>
      <w:r>
        <w:rPr>
          <w:rFonts w:ascii="Times New Roman" w:hAnsi="Times New Roman"/>
          <w:sz w:val="28"/>
          <w:szCs w:val="28"/>
        </w:rPr>
        <w:t>210</w:t>
      </w:r>
      <w:r w:rsidRPr="00EB7E7C">
        <w:rPr>
          <w:rFonts w:ascii="Times New Roman" w:hAnsi="Times New Roman"/>
          <w:sz w:val="28"/>
          <w:szCs w:val="28"/>
        </w:rPr>
        <w:t xml:space="preserve"> голов, из него поголовье коров – </w:t>
      </w:r>
      <w:r>
        <w:rPr>
          <w:rFonts w:ascii="Times New Roman" w:hAnsi="Times New Roman"/>
          <w:sz w:val="28"/>
          <w:szCs w:val="28"/>
        </w:rPr>
        <w:t>76</w:t>
      </w:r>
      <w:r w:rsidRPr="00EB7E7C">
        <w:rPr>
          <w:rFonts w:ascii="Times New Roman" w:hAnsi="Times New Roman"/>
          <w:sz w:val="28"/>
          <w:szCs w:val="28"/>
        </w:rPr>
        <w:t xml:space="preserve"> голов, поголовье свиней – </w:t>
      </w:r>
      <w:r>
        <w:rPr>
          <w:rFonts w:ascii="Times New Roman" w:hAnsi="Times New Roman"/>
          <w:sz w:val="28"/>
          <w:szCs w:val="28"/>
        </w:rPr>
        <w:t>210</w:t>
      </w:r>
      <w:r w:rsidRPr="00EB7E7C">
        <w:rPr>
          <w:rFonts w:ascii="Times New Roman" w:hAnsi="Times New Roman"/>
          <w:sz w:val="28"/>
          <w:szCs w:val="28"/>
        </w:rPr>
        <w:t xml:space="preserve"> голов, поголовье овец составило </w:t>
      </w:r>
      <w:r>
        <w:rPr>
          <w:rFonts w:ascii="Times New Roman" w:hAnsi="Times New Roman"/>
          <w:sz w:val="28"/>
          <w:szCs w:val="28"/>
        </w:rPr>
        <w:t>210</w:t>
      </w:r>
      <w:r w:rsidRPr="00EB7E7C">
        <w:rPr>
          <w:rFonts w:ascii="Times New Roman" w:hAnsi="Times New Roman"/>
          <w:sz w:val="28"/>
          <w:szCs w:val="28"/>
        </w:rPr>
        <w:t xml:space="preserve"> голов.</w:t>
      </w:r>
    </w:p>
    <w:p w:rsidR="00A27524" w:rsidRPr="00EB7E7C" w:rsidRDefault="00A27524" w:rsidP="00A27524">
      <w:pPr>
        <w:widowControl w:val="0"/>
        <w:autoSpaceDE w:val="0"/>
        <w:autoSpaceDN w:val="0"/>
        <w:adjustRightInd w:val="0"/>
        <w:spacing w:after="0" w:line="240" w:lineRule="auto"/>
        <w:ind w:firstLine="708"/>
        <w:jc w:val="both"/>
        <w:rPr>
          <w:rFonts w:ascii="Times New Roman" w:hAnsi="Times New Roman"/>
          <w:sz w:val="28"/>
          <w:szCs w:val="28"/>
        </w:rPr>
      </w:pPr>
      <w:r w:rsidRPr="00EB7E7C">
        <w:rPr>
          <w:rFonts w:ascii="Times New Roman" w:hAnsi="Times New Roman"/>
          <w:color w:val="000000"/>
          <w:sz w:val="28"/>
          <w:szCs w:val="28"/>
        </w:rPr>
        <w:t>На 01.10.201</w:t>
      </w:r>
      <w:r>
        <w:rPr>
          <w:rFonts w:ascii="Times New Roman" w:hAnsi="Times New Roman"/>
          <w:color w:val="000000"/>
          <w:sz w:val="28"/>
          <w:szCs w:val="28"/>
        </w:rPr>
        <w:t>7</w:t>
      </w:r>
      <w:r w:rsidRPr="00EB7E7C">
        <w:rPr>
          <w:rFonts w:ascii="Times New Roman" w:hAnsi="Times New Roman"/>
          <w:color w:val="000000"/>
          <w:sz w:val="28"/>
          <w:szCs w:val="28"/>
        </w:rPr>
        <w:t xml:space="preserve"> года поголовье крупного рогатого скота во всех категориях </w:t>
      </w:r>
      <w:r w:rsidRPr="00EB7E7C">
        <w:rPr>
          <w:rFonts w:ascii="Times New Roman" w:hAnsi="Times New Roman"/>
          <w:color w:val="000000"/>
          <w:sz w:val="28"/>
          <w:szCs w:val="28"/>
        </w:rPr>
        <w:lastRenderedPageBreak/>
        <w:t xml:space="preserve">хозяйств составило </w:t>
      </w:r>
      <w:r>
        <w:rPr>
          <w:rFonts w:ascii="Times New Roman" w:hAnsi="Times New Roman"/>
          <w:color w:val="000000"/>
          <w:sz w:val="28"/>
          <w:szCs w:val="28"/>
        </w:rPr>
        <w:t>210</w:t>
      </w:r>
      <w:r w:rsidRPr="00EB7E7C">
        <w:rPr>
          <w:rFonts w:ascii="Times New Roman" w:hAnsi="Times New Roman"/>
          <w:color w:val="000000"/>
          <w:sz w:val="28"/>
          <w:szCs w:val="28"/>
        </w:rPr>
        <w:t xml:space="preserve"> голов,</w:t>
      </w:r>
      <w:r>
        <w:rPr>
          <w:rFonts w:ascii="Times New Roman" w:hAnsi="Times New Roman"/>
          <w:color w:val="000000"/>
          <w:sz w:val="28"/>
          <w:szCs w:val="28"/>
        </w:rPr>
        <w:t xml:space="preserve"> из него поголовье коров- 75 голов,</w:t>
      </w:r>
      <w:r w:rsidRPr="00EB7E7C">
        <w:rPr>
          <w:rFonts w:ascii="Times New Roman" w:hAnsi="Times New Roman"/>
          <w:color w:val="000000"/>
          <w:sz w:val="28"/>
          <w:szCs w:val="28"/>
        </w:rPr>
        <w:t xml:space="preserve"> </w:t>
      </w:r>
      <w:r>
        <w:rPr>
          <w:rFonts w:ascii="Times New Roman" w:hAnsi="Times New Roman"/>
          <w:color w:val="000000"/>
          <w:sz w:val="28"/>
          <w:szCs w:val="28"/>
        </w:rPr>
        <w:t xml:space="preserve">поголовье </w:t>
      </w:r>
      <w:r w:rsidRPr="00EB7E7C">
        <w:rPr>
          <w:rFonts w:ascii="Times New Roman" w:hAnsi="Times New Roman"/>
          <w:color w:val="000000"/>
          <w:sz w:val="28"/>
          <w:szCs w:val="28"/>
        </w:rPr>
        <w:t>овец</w:t>
      </w:r>
      <w:r>
        <w:rPr>
          <w:rFonts w:ascii="Times New Roman" w:hAnsi="Times New Roman"/>
          <w:color w:val="000000"/>
          <w:sz w:val="28"/>
          <w:szCs w:val="28"/>
        </w:rPr>
        <w:t>, свиней</w:t>
      </w:r>
      <w:r w:rsidRPr="00EB7E7C">
        <w:rPr>
          <w:rFonts w:ascii="Times New Roman" w:hAnsi="Times New Roman"/>
          <w:color w:val="000000"/>
          <w:sz w:val="28"/>
          <w:szCs w:val="28"/>
        </w:rPr>
        <w:t xml:space="preserve"> осталось на уровне </w:t>
      </w:r>
      <w:r>
        <w:rPr>
          <w:rFonts w:ascii="Times New Roman" w:hAnsi="Times New Roman"/>
          <w:color w:val="000000"/>
          <w:sz w:val="28"/>
          <w:szCs w:val="28"/>
        </w:rPr>
        <w:t xml:space="preserve">начала </w:t>
      </w:r>
      <w:r w:rsidRPr="00EB7E7C">
        <w:rPr>
          <w:rFonts w:ascii="Times New Roman" w:hAnsi="Times New Roman"/>
          <w:color w:val="000000"/>
          <w:sz w:val="28"/>
          <w:szCs w:val="28"/>
        </w:rPr>
        <w:t>года</w:t>
      </w:r>
      <w:r>
        <w:rPr>
          <w:rFonts w:ascii="Times New Roman" w:hAnsi="Times New Roman"/>
          <w:color w:val="000000"/>
          <w:sz w:val="28"/>
          <w:szCs w:val="28"/>
        </w:rPr>
        <w:t xml:space="preserve">. </w:t>
      </w:r>
    </w:p>
    <w:p w:rsidR="00A27524" w:rsidRPr="00EB7E7C" w:rsidRDefault="00A27524" w:rsidP="00A27524">
      <w:pPr>
        <w:spacing w:after="0" w:line="240" w:lineRule="auto"/>
        <w:ind w:firstLine="709"/>
        <w:jc w:val="both"/>
        <w:rPr>
          <w:rFonts w:ascii="Times New Roman" w:hAnsi="Times New Roman"/>
          <w:color w:val="000000"/>
          <w:sz w:val="28"/>
          <w:szCs w:val="28"/>
        </w:rPr>
      </w:pPr>
      <w:r w:rsidRPr="00B26E08">
        <w:rPr>
          <w:rFonts w:ascii="Times New Roman" w:hAnsi="Times New Roman"/>
          <w:color w:val="000000"/>
          <w:sz w:val="28"/>
          <w:szCs w:val="28"/>
          <w:lang w:eastAsia="ru-RU"/>
        </w:rPr>
        <w:t>Объем продукции сельского хозяйства</w:t>
      </w:r>
      <w:r w:rsidRPr="00B26E08">
        <w:rPr>
          <w:rFonts w:ascii="Times New Roman" w:hAnsi="Times New Roman"/>
          <w:color w:val="000000"/>
          <w:sz w:val="28"/>
          <w:szCs w:val="28"/>
        </w:rPr>
        <w:t xml:space="preserve"> в 2020 году по варианту 1 составит  28,6 млн. рублей, по варианту 2: 30,45 млн. рублей .</w:t>
      </w:r>
    </w:p>
    <w:p w:rsidR="00A27524" w:rsidRPr="00EB7E7C" w:rsidRDefault="00A27524" w:rsidP="00A27524">
      <w:pPr>
        <w:spacing w:after="0" w:line="240" w:lineRule="auto"/>
        <w:ind w:firstLine="709"/>
        <w:jc w:val="both"/>
        <w:rPr>
          <w:rFonts w:ascii="Times New Roman" w:hAnsi="Times New Roman"/>
          <w:sz w:val="28"/>
          <w:szCs w:val="28"/>
          <w:lang w:eastAsia="ru-RU"/>
        </w:rPr>
        <w:sectPr w:rsidR="00A27524" w:rsidRPr="00EB7E7C" w:rsidSect="00AB62B2">
          <w:pgSz w:w="11906" w:h="16838"/>
          <w:pgMar w:top="1134" w:right="567" w:bottom="1134" w:left="1418" w:header="709" w:footer="709" w:gutter="0"/>
          <w:cols w:space="708"/>
          <w:docGrid w:linePitch="360"/>
        </w:sectPr>
      </w:pPr>
      <w:r>
        <w:rPr>
          <w:rFonts w:ascii="Times New Roman" w:hAnsi="Times New Roman"/>
          <w:sz w:val="28"/>
          <w:szCs w:val="28"/>
          <w:lang w:eastAsia="ru-RU"/>
        </w:rPr>
        <w:t xml:space="preserve"> </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tabs>
          <w:tab w:val="left" w:pos="13500"/>
        </w:tabs>
        <w:spacing w:after="0" w:line="240" w:lineRule="auto"/>
        <w:ind w:left="-180" w:firstLine="180"/>
        <w:jc w:val="center"/>
        <w:rPr>
          <w:rFonts w:ascii="Times New Roman" w:hAnsi="Times New Roman"/>
          <w:sz w:val="28"/>
          <w:szCs w:val="28"/>
          <w:lang w:eastAsia="ru-RU"/>
        </w:rPr>
      </w:pPr>
      <w:r w:rsidRPr="00EB7E7C">
        <w:rPr>
          <w:rFonts w:ascii="Times New Roman" w:hAnsi="Times New Roman"/>
          <w:sz w:val="28"/>
          <w:szCs w:val="28"/>
          <w:lang w:eastAsia="ru-RU"/>
        </w:rPr>
        <w:t xml:space="preserve">Основные показатели развития агропромышленного комплекса </w:t>
      </w:r>
      <w:r>
        <w:rPr>
          <w:rFonts w:ascii="Times New Roman" w:hAnsi="Times New Roman"/>
          <w:sz w:val="28"/>
          <w:szCs w:val="28"/>
          <w:lang w:eastAsia="ru-RU"/>
        </w:rPr>
        <w:t xml:space="preserve"> Верх-Коенского сельсовета </w:t>
      </w:r>
      <w:r w:rsidRPr="00EB7E7C">
        <w:rPr>
          <w:rFonts w:ascii="Times New Roman" w:hAnsi="Times New Roman"/>
          <w:sz w:val="28"/>
          <w:szCs w:val="28"/>
          <w:lang w:eastAsia="ru-RU"/>
        </w:rPr>
        <w:t>Искитимского района</w:t>
      </w:r>
    </w:p>
    <w:p w:rsidR="00A27524" w:rsidRPr="00EB7E7C" w:rsidRDefault="00A27524" w:rsidP="00A27524">
      <w:pPr>
        <w:spacing w:after="0" w:line="240" w:lineRule="auto"/>
        <w:jc w:val="center"/>
        <w:rPr>
          <w:rFonts w:ascii="Times New Roman" w:hAnsi="Times New Roman"/>
          <w:sz w:val="28"/>
          <w:szCs w:val="28"/>
          <w:lang w:eastAsia="ru-RU"/>
        </w:rPr>
      </w:pPr>
      <w:r w:rsidRPr="00EB7E7C">
        <w:rPr>
          <w:rFonts w:ascii="Times New Roman" w:hAnsi="Times New Roman"/>
          <w:sz w:val="28"/>
          <w:szCs w:val="28"/>
          <w:lang w:eastAsia="ru-RU"/>
        </w:rPr>
        <w:t>за 201</w:t>
      </w:r>
      <w:r>
        <w:rPr>
          <w:rFonts w:ascii="Times New Roman" w:hAnsi="Times New Roman"/>
          <w:sz w:val="28"/>
          <w:szCs w:val="28"/>
          <w:lang w:eastAsia="ru-RU"/>
        </w:rPr>
        <w:t>8</w:t>
      </w:r>
      <w:r w:rsidRPr="00EB7E7C">
        <w:rPr>
          <w:rFonts w:ascii="Times New Roman" w:hAnsi="Times New Roman"/>
          <w:sz w:val="28"/>
          <w:szCs w:val="28"/>
          <w:lang w:eastAsia="ru-RU"/>
        </w:rPr>
        <w:t xml:space="preserve"> и на 201</w:t>
      </w:r>
      <w:r>
        <w:rPr>
          <w:rFonts w:ascii="Times New Roman" w:hAnsi="Times New Roman"/>
          <w:sz w:val="28"/>
          <w:szCs w:val="28"/>
          <w:lang w:eastAsia="ru-RU"/>
        </w:rPr>
        <w:t>9</w:t>
      </w:r>
      <w:r w:rsidRPr="00EB7E7C">
        <w:rPr>
          <w:rFonts w:ascii="Times New Roman" w:hAnsi="Times New Roman"/>
          <w:sz w:val="28"/>
          <w:szCs w:val="28"/>
          <w:lang w:eastAsia="ru-RU"/>
        </w:rPr>
        <w:t>- 20</w:t>
      </w:r>
      <w:r>
        <w:rPr>
          <w:rFonts w:ascii="Times New Roman" w:hAnsi="Times New Roman"/>
          <w:sz w:val="28"/>
          <w:szCs w:val="28"/>
          <w:lang w:eastAsia="ru-RU"/>
        </w:rPr>
        <w:t>21</w:t>
      </w:r>
      <w:r w:rsidRPr="00EB7E7C">
        <w:rPr>
          <w:rFonts w:ascii="Times New Roman" w:hAnsi="Times New Roman"/>
          <w:sz w:val="28"/>
          <w:szCs w:val="28"/>
          <w:lang w:eastAsia="ru-RU"/>
        </w:rPr>
        <w:t xml:space="preserve"> годы</w:t>
      </w:r>
    </w:p>
    <w:p w:rsidR="00A27524" w:rsidRPr="00EB7E7C" w:rsidRDefault="00A27524" w:rsidP="00A27524">
      <w:pPr>
        <w:spacing w:after="0" w:line="240" w:lineRule="auto"/>
        <w:jc w:val="center"/>
        <w:rPr>
          <w:rFonts w:ascii="Times New Roman" w:hAnsi="Times New Roman"/>
          <w:sz w:val="28"/>
          <w:szCs w:val="28"/>
          <w:lang w:eastAsia="ru-RU"/>
        </w:rPr>
      </w:pPr>
    </w:p>
    <w:tbl>
      <w:tblPr>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1559"/>
        <w:gridCol w:w="1843"/>
        <w:gridCol w:w="1701"/>
        <w:gridCol w:w="1701"/>
        <w:gridCol w:w="1559"/>
        <w:gridCol w:w="1560"/>
      </w:tblGrid>
      <w:tr w:rsidR="00A27524" w:rsidRPr="005D5285" w:rsidTr="007A1B48">
        <w:trPr>
          <w:cantSplit/>
          <w:trHeight w:val="670"/>
          <w:tblHeader/>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Показатели развития</w:t>
            </w:r>
          </w:p>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района</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Единица</w:t>
            </w:r>
          </w:p>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измер-я</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201</w:t>
            </w:r>
            <w:r>
              <w:rPr>
                <w:rFonts w:ascii="Times New Roman" w:hAnsi="Times New Roman"/>
                <w:sz w:val="28"/>
                <w:szCs w:val="28"/>
                <w:lang w:eastAsia="ru-RU"/>
              </w:rPr>
              <w:t>7</w:t>
            </w:r>
            <w:r w:rsidRPr="00EB7E7C">
              <w:rPr>
                <w:rFonts w:ascii="Times New Roman" w:hAnsi="Times New Roman"/>
                <w:sz w:val="28"/>
                <w:szCs w:val="28"/>
                <w:lang w:eastAsia="ru-RU"/>
              </w:rPr>
              <w:t xml:space="preserve"> г.</w:t>
            </w:r>
          </w:p>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факт</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201</w:t>
            </w:r>
            <w:r>
              <w:rPr>
                <w:rFonts w:ascii="Times New Roman" w:hAnsi="Times New Roman"/>
                <w:sz w:val="28"/>
                <w:szCs w:val="28"/>
                <w:lang w:eastAsia="ru-RU"/>
              </w:rPr>
              <w:t>8</w:t>
            </w:r>
            <w:r w:rsidRPr="00EB7E7C">
              <w:rPr>
                <w:rFonts w:ascii="Times New Roman" w:hAnsi="Times New Roman"/>
                <w:sz w:val="28"/>
                <w:szCs w:val="28"/>
                <w:lang w:eastAsia="ru-RU"/>
              </w:rPr>
              <w:t xml:space="preserve"> г.</w:t>
            </w:r>
          </w:p>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оценка</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201</w:t>
            </w:r>
            <w:r>
              <w:rPr>
                <w:rFonts w:ascii="Times New Roman" w:hAnsi="Times New Roman"/>
                <w:sz w:val="28"/>
                <w:szCs w:val="28"/>
                <w:lang w:eastAsia="ru-RU"/>
              </w:rPr>
              <w:t>9</w:t>
            </w:r>
            <w:r w:rsidRPr="00EB7E7C">
              <w:rPr>
                <w:rFonts w:ascii="Times New Roman" w:hAnsi="Times New Roman"/>
                <w:sz w:val="28"/>
                <w:szCs w:val="28"/>
                <w:lang w:eastAsia="ru-RU"/>
              </w:rPr>
              <w:t xml:space="preserve"> г.</w:t>
            </w:r>
          </w:p>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план</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20</w:t>
            </w:r>
            <w:r>
              <w:rPr>
                <w:rFonts w:ascii="Times New Roman" w:hAnsi="Times New Roman"/>
                <w:sz w:val="28"/>
                <w:szCs w:val="28"/>
                <w:lang w:eastAsia="ru-RU"/>
              </w:rPr>
              <w:t>20</w:t>
            </w:r>
            <w:r w:rsidRPr="00EB7E7C">
              <w:rPr>
                <w:rFonts w:ascii="Times New Roman" w:hAnsi="Times New Roman"/>
                <w:sz w:val="28"/>
                <w:szCs w:val="28"/>
                <w:lang w:eastAsia="ru-RU"/>
              </w:rPr>
              <w:t xml:space="preserve"> г.</w:t>
            </w:r>
          </w:p>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план</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20</w:t>
            </w:r>
            <w:r>
              <w:rPr>
                <w:rFonts w:ascii="Times New Roman" w:hAnsi="Times New Roman"/>
                <w:sz w:val="28"/>
                <w:szCs w:val="28"/>
                <w:lang w:eastAsia="ru-RU"/>
              </w:rPr>
              <w:t>21</w:t>
            </w:r>
            <w:r w:rsidRPr="00EB7E7C">
              <w:rPr>
                <w:rFonts w:ascii="Times New Roman" w:hAnsi="Times New Roman"/>
                <w:sz w:val="28"/>
                <w:szCs w:val="28"/>
                <w:lang w:eastAsia="ru-RU"/>
              </w:rPr>
              <w:t xml:space="preserve"> г.</w:t>
            </w:r>
          </w:p>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sidRPr="00EB7E7C">
              <w:rPr>
                <w:rFonts w:ascii="Times New Roman" w:hAnsi="Times New Roman"/>
                <w:sz w:val="28"/>
                <w:szCs w:val="28"/>
                <w:lang w:eastAsia="ru-RU"/>
              </w:rPr>
              <w:t>план</w:t>
            </w:r>
          </w:p>
        </w:tc>
      </w:tr>
      <w:tr w:rsidR="00A27524" w:rsidRPr="005D5285" w:rsidTr="007A1B48">
        <w:trPr>
          <w:cantSplit/>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 xml:space="preserve">Валовой сбор зерновых и зернобобовых культур во всех категориях хозяйств (бункерный) </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тыс. тонн</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0</w:t>
            </w:r>
          </w:p>
        </w:tc>
      </w:tr>
      <w:tr w:rsidR="00A27524" w:rsidRPr="005D5285" w:rsidTr="007A1B48">
        <w:trPr>
          <w:cantSplit/>
          <w:trHeight w:val="310"/>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Урожайность зерновых и зернобобовых культур во всех категориях хозяйств (бункерная)</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ц/га</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0</w:t>
            </w:r>
          </w:p>
        </w:tc>
      </w:tr>
      <w:tr w:rsidR="00A27524" w:rsidRPr="005D5285" w:rsidTr="007A1B48">
        <w:trPr>
          <w:cantSplit/>
          <w:trHeight w:val="310"/>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Поголовье скота (все категории хозяйств):</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p>
        </w:tc>
      </w:tr>
      <w:tr w:rsidR="00A27524" w:rsidRPr="005D5285" w:rsidTr="007A1B48">
        <w:trPr>
          <w:cantSplit/>
          <w:trHeight w:val="439"/>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 крупный рогатый скот, в том числе:</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голов</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210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210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220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240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250</w:t>
            </w:r>
          </w:p>
        </w:tc>
      </w:tr>
      <w:tr w:rsidR="00A27524" w:rsidRPr="005D5285" w:rsidTr="007A1B48">
        <w:trPr>
          <w:cantSplit/>
          <w:trHeight w:val="403"/>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 коровы</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голов</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76</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75</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80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85</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95</w:t>
            </w:r>
          </w:p>
        </w:tc>
      </w:tr>
      <w:tr w:rsidR="00A27524" w:rsidRPr="005D5285" w:rsidTr="007A1B48">
        <w:trPr>
          <w:cantSplit/>
          <w:trHeight w:val="437"/>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 свиньи</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голов</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150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210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200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200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200</w:t>
            </w:r>
          </w:p>
        </w:tc>
      </w:tr>
      <w:tr w:rsidR="00A27524" w:rsidRPr="005D5285" w:rsidTr="007A1B48">
        <w:trPr>
          <w:cantSplit/>
          <w:trHeight w:val="712"/>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Производство молока (все категории хозяйств)</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тонн</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190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225</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260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297,5</w:t>
            </w:r>
          </w:p>
        </w:tc>
        <w:tc>
          <w:tcPr>
            <w:tcW w:w="1560" w:type="dxa"/>
            <w:tcBorders>
              <w:top w:val="single" w:sz="4" w:space="0" w:color="auto"/>
              <w:left w:val="single" w:sz="4" w:space="0" w:color="auto"/>
              <w:bottom w:val="single" w:sz="4" w:space="0" w:color="auto"/>
              <w:right w:val="single" w:sz="4" w:space="0" w:color="auto"/>
            </w:tcBorders>
          </w:tcPr>
          <w:p w:rsidR="00A27524"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380,0</w:t>
            </w:r>
          </w:p>
          <w:p w:rsidR="00A27524" w:rsidRPr="00EB7E7C" w:rsidRDefault="00A27524" w:rsidP="007A1B48">
            <w:pPr>
              <w:spacing w:after="0" w:line="240" w:lineRule="auto"/>
              <w:jc w:val="center"/>
              <w:rPr>
                <w:rFonts w:ascii="Times New Roman" w:hAnsi="Times New Roman"/>
                <w:sz w:val="28"/>
                <w:szCs w:val="28"/>
              </w:rPr>
            </w:pPr>
          </w:p>
        </w:tc>
      </w:tr>
      <w:tr w:rsidR="00A27524" w:rsidRPr="005D5285" w:rsidTr="007A1B48">
        <w:trPr>
          <w:cantSplit/>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Производство мяса на убой в живом весе (все категории хозяйств)</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тонн</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63,4</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61</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61,4</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63,4</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Pr>
                <w:rFonts w:ascii="Times New Roman" w:hAnsi="Times New Roman"/>
                <w:sz w:val="28"/>
                <w:szCs w:val="28"/>
              </w:rPr>
              <w:t>70,0</w:t>
            </w:r>
          </w:p>
        </w:tc>
      </w:tr>
      <w:tr w:rsidR="00A27524" w:rsidRPr="005D5285" w:rsidTr="007A1B48">
        <w:trPr>
          <w:cantSplit/>
          <w:trHeight w:val="600"/>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Производство яйца</w:t>
            </w:r>
          </w:p>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(все категории хозяйств)</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тыс. шт.</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r>
      <w:tr w:rsidR="00A27524" w:rsidRPr="005D5285" w:rsidTr="007A1B48">
        <w:trPr>
          <w:cantSplit/>
          <w:trHeight w:val="600"/>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Инвестиции в основной капитал за счет всех источников финансирования</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млн. руб.</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r>
      <w:tr w:rsidR="00A27524" w:rsidRPr="005D5285" w:rsidTr="007A1B48">
        <w:trPr>
          <w:cantSplit/>
          <w:trHeight w:val="684"/>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lastRenderedPageBreak/>
              <w:t>Прибыль прибыльных предприятий</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млн. руб.</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r>
      <w:tr w:rsidR="00A27524" w:rsidRPr="005D5285" w:rsidTr="007A1B48">
        <w:trPr>
          <w:cantSplit/>
          <w:trHeight w:val="425"/>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Удельный вес прибыльных предприятий в общем количестве предприятий</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r>
      <w:tr w:rsidR="00A27524" w:rsidRPr="005D5285" w:rsidTr="007A1B48">
        <w:trPr>
          <w:cantSplit/>
          <w:trHeight w:val="700"/>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Среднемесячная заработная плата</w:t>
            </w:r>
          </w:p>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 xml:space="preserve">1 работника (по всем предприятиям) </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руб.</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r>
      <w:tr w:rsidR="00A27524" w:rsidRPr="005D5285" w:rsidTr="007A1B48">
        <w:trPr>
          <w:cantSplit/>
          <w:trHeight w:val="968"/>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Численность работающих</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чел.</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r>
      <w:tr w:rsidR="00A27524" w:rsidRPr="005D5285" w:rsidTr="007A1B48">
        <w:trPr>
          <w:cantSplit/>
          <w:trHeight w:val="404"/>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 xml:space="preserve">Фонд оплаты труда </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 xml:space="preserve">млн. руб. </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r>
      <w:tr w:rsidR="00A27524" w:rsidRPr="005D5285" w:rsidTr="007A1B48">
        <w:trPr>
          <w:cantSplit/>
          <w:trHeight w:val="700"/>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Наличие основных фондов по полной остаточной стоимости на конец года</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млн. руб.</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r>
      <w:tr w:rsidR="00A27524" w:rsidRPr="005D5285" w:rsidTr="007A1B48">
        <w:trPr>
          <w:cantSplit/>
          <w:trHeight w:val="700"/>
        </w:trPr>
        <w:tc>
          <w:tcPr>
            <w:tcW w:w="4962"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rPr>
                <w:rFonts w:ascii="Times New Roman" w:hAnsi="Times New Roman"/>
                <w:sz w:val="28"/>
                <w:szCs w:val="28"/>
              </w:rPr>
            </w:pPr>
            <w:r w:rsidRPr="00EB7E7C">
              <w:rPr>
                <w:rFonts w:ascii="Times New Roman" w:hAnsi="Times New Roman"/>
                <w:sz w:val="28"/>
                <w:szCs w:val="28"/>
              </w:rPr>
              <w:t>Степень износа основных фондов отрасли</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spacing w:after="0" w:line="240" w:lineRule="auto"/>
              <w:jc w:val="center"/>
              <w:rPr>
                <w:rFonts w:ascii="Times New Roman" w:hAnsi="Times New Roman"/>
                <w:sz w:val="28"/>
                <w:szCs w:val="28"/>
              </w:rPr>
            </w:pPr>
            <w:r w:rsidRPr="00EB7E7C">
              <w:rPr>
                <w:rFonts w:ascii="Times New Roman" w:hAnsi="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701"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59"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c>
          <w:tcPr>
            <w:tcW w:w="1560" w:type="dxa"/>
            <w:tcBorders>
              <w:top w:val="single" w:sz="4" w:space="0" w:color="auto"/>
              <w:left w:val="single" w:sz="4" w:space="0" w:color="auto"/>
              <w:bottom w:val="single" w:sz="4" w:space="0" w:color="auto"/>
              <w:right w:val="single" w:sz="4" w:space="0" w:color="auto"/>
            </w:tcBorders>
          </w:tcPr>
          <w:p w:rsidR="00A27524" w:rsidRPr="00EB7E7C" w:rsidRDefault="00A27524" w:rsidP="007A1B48">
            <w:pPr>
              <w:widowControl w:val="0"/>
              <w:spacing w:after="0" w:line="240" w:lineRule="auto"/>
              <w:ind w:left="160" w:right="200" w:hanging="80"/>
              <w:jc w:val="center"/>
              <w:rPr>
                <w:rFonts w:ascii="Times New Roman" w:hAnsi="Times New Roman"/>
                <w:sz w:val="28"/>
                <w:szCs w:val="28"/>
                <w:lang w:eastAsia="ru-RU"/>
              </w:rPr>
            </w:pPr>
            <w:r>
              <w:rPr>
                <w:rFonts w:ascii="Times New Roman" w:hAnsi="Times New Roman"/>
                <w:sz w:val="28"/>
                <w:szCs w:val="28"/>
                <w:lang w:eastAsia="ru-RU"/>
              </w:rPr>
              <w:t>0</w:t>
            </w:r>
          </w:p>
        </w:tc>
      </w:tr>
    </w:tbl>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ind w:firstLine="709"/>
        <w:jc w:val="both"/>
        <w:rPr>
          <w:rFonts w:ascii="Times New Roman" w:hAnsi="Times New Roman"/>
          <w:sz w:val="28"/>
          <w:szCs w:val="28"/>
          <w:lang w:eastAsia="ru-RU"/>
        </w:rPr>
        <w:sectPr w:rsidR="00A27524" w:rsidRPr="00EB7E7C" w:rsidSect="00AB62B2">
          <w:pgSz w:w="16838" w:h="11906" w:orient="landscape"/>
          <w:pgMar w:top="1418" w:right="1134" w:bottom="567" w:left="1134" w:header="709" w:footer="709" w:gutter="0"/>
          <w:cols w:space="708"/>
          <w:docGrid w:linePitch="360"/>
        </w:sectPr>
      </w:pP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jc w:val="center"/>
        <w:rPr>
          <w:rFonts w:ascii="Times New Roman" w:hAnsi="Times New Roman"/>
          <w:sz w:val="28"/>
          <w:szCs w:val="28"/>
          <w:lang w:eastAsia="ru-RU"/>
        </w:rPr>
      </w:pPr>
      <w:r w:rsidRPr="00EB7E7C">
        <w:rPr>
          <w:rFonts w:ascii="Times New Roman" w:hAnsi="Times New Roman"/>
          <w:sz w:val="28"/>
          <w:szCs w:val="28"/>
          <w:lang w:eastAsia="ru-RU"/>
        </w:rPr>
        <w:t>Инвестиции</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ind w:firstLine="708"/>
        <w:jc w:val="both"/>
        <w:rPr>
          <w:rFonts w:ascii="Times New Roman" w:hAnsi="Times New Roman"/>
          <w:sz w:val="28"/>
          <w:szCs w:val="28"/>
        </w:rPr>
      </w:pPr>
      <w:r w:rsidRPr="00EB7E7C">
        <w:rPr>
          <w:rFonts w:ascii="Times New Roman" w:hAnsi="Times New Roman"/>
          <w:sz w:val="28"/>
          <w:szCs w:val="28"/>
        </w:rPr>
        <w:t>За 201</w:t>
      </w:r>
      <w:r>
        <w:rPr>
          <w:rFonts w:ascii="Times New Roman" w:hAnsi="Times New Roman"/>
          <w:sz w:val="28"/>
          <w:szCs w:val="28"/>
        </w:rPr>
        <w:t>7</w:t>
      </w:r>
      <w:r w:rsidRPr="00EB7E7C">
        <w:rPr>
          <w:rFonts w:ascii="Times New Roman" w:hAnsi="Times New Roman"/>
          <w:sz w:val="28"/>
          <w:szCs w:val="28"/>
        </w:rPr>
        <w:t xml:space="preserve"> год приток</w:t>
      </w:r>
      <w:r>
        <w:rPr>
          <w:rFonts w:ascii="Times New Roman" w:hAnsi="Times New Roman"/>
          <w:sz w:val="28"/>
          <w:szCs w:val="28"/>
        </w:rPr>
        <w:t>а</w:t>
      </w:r>
      <w:r w:rsidRPr="00EB7E7C">
        <w:rPr>
          <w:rFonts w:ascii="Times New Roman" w:hAnsi="Times New Roman"/>
          <w:sz w:val="28"/>
          <w:szCs w:val="28"/>
        </w:rPr>
        <w:t xml:space="preserve"> инвестиций в основной капитал по </w:t>
      </w:r>
      <w:r>
        <w:rPr>
          <w:rFonts w:ascii="Times New Roman" w:hAnsi="Times New Roman"/>
          <w:sz w:val="28"/>
          <w:szCs w:val="28"/>
        </w:rPr>
        <w:t>поселению</w:t>
      </w:r>
      <w:r w:rsidRPr="00EB7E7C">
        <w:rPr>
          <w:rFonts w:ascii="Times New Roman" w:hAnsi="Times New Roman"/>
          <w:sz w:val="28"/>
          <w:szCs w:val="28"/>
        </w:rPr>
        <w:t xml:space="preserve"> </w:t>
      </w:r>
      <w:r>
        <w:rPr>
          <w:rFonts w:ascii="Times New Roman" w:hAnsi="Times New Roman"/>
          <w:sz w:val="28"/>
          <w:szCs w:val="28"/>
        </w:rPr>
        <w:t>не было</w:t>
      </w:r>
      <w:r w:rsidRPr="00EB7E7C">
        <w:rPr>
          <w:rFonts w:ascii="Times New Roman" w:hAnsi="Times New Roman"/>
          <w:sz w:val="28"/>
          <w:szCs w:val="28"/>
        </w:rPr>
        <w:t>.</w:t>
      </w:r>
    </w:p>
    <w:p w:rsidR="00A27524" w:rsidRPr="00EB7E7C" w:rsidRDefault="00A27524" w:rsidP="00A27524">
      <w:pPr>
        <w:spacing w:after="0" w:line="240" w:lineRule="auto"/>
        <w:ind w:firstLine="708"/>
        <w:jc w:val="both"/>
        <w:rPr>
          <w:rFonts w:ascii="Times New Roman" w:hAnsi="Times New Roman"/>
          <w:sz w:val="28"/>
          <w:szCs w:val="28"/>
        </w:rPr>
      </w:pPr>
      <w:r w:rsidRPr="00EB7E7C">
        <w:rPr>
          <w:rFonts w:ascii="Times New Roman" w:hAnsi="Times New Roman"/>
          <w:sz w:val="28"/>
          <w:szCs w:val="28"/>
        </w:rPr>
        <w:t xml:space="preserve"> Сокращение инвестиций связано с общей кризисной ситуаций, сложившейся в стране, что привело к уменьшению объемов государственной поддержки и объемов привлеченных средств в результате снижения доходности бизнеса.</w:t>
      </w:r>
    </w:p>
    <w:p w:rsidR="00A27524" w:rsidRPr="00EB7E7C" w:rsidRDefault="00A27524" w:rsidP="00A27524">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
    <w:p w:rsidR="00A27524" w:rsidRPr="00EB7E7C" w:rsidRDefault="00A27524" w:rsidP="00A27524">
      <w:pPr>
        <w:spacing w:after="0" w:line="240" w:lineRule="auto"/>
        <w:jc w:val="center"/>
        <w:rPr>
          <w:rFonts w:ascii="Times New Roman" w:hAnsi="Times New Roman"/>
          <w:sz w:val="28"/>
          <w:szCs w:val="28"/>
          <w:lang w:eastAsia="ru-RU"/>
        </w:rPr>
      </w:pPr>
      <w:r w:rsidRPr="00EB7E7C">
        <w:rPr>
          <w:rFonts w:ascii="Times New Roman" w:hAnsi="Times New Roman"/>
          <w:sz w:val="28"/>
          <w:szCs w:val="28"/>
          <w:lang w:eastAsia="ru-RU"/>
        </w:rPr>
        <w:t>Малое и среднее предпринимательство</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ind w:firstLine="709"/>
        <w:jc w:val="both"/>
        <w:rPr>
          <w:rFonts w:ascii="Times New Roman" w:hAnsi="Times New Roman"/>
          <w:sz w:val="28"/>
          <w:szCs w:val="28"/>
        </w:rPr>
      </w:pPr>
      <w:r w:rsidRPr="00EB7E7C">
        <w:rPr>
          <w:rFonts w:ascii="Times New Roman" w:hAnsi="Times New Roman"/>
          <w:sz w:val="28"/>
          <w:szCs w:val="28"/>
        </w:rPr>
        <w:t>По состоянию на 01.01.201</w:t>
      </w:r>
      <w:r>
        <w:rPr>
          <w:rFonts w:ascii="Times New Roman" w:hAnsi="Times New Roman"/>
          <w:sz w:val="28"/>
          <w:szCs w:val="28"/>
        </w:rPr>
        <w:t>8</w:t>
      </w:r>
      <w:r w:rsidRPr="00EB7E7C">
        <w:rPr>
          <w:rFonts w:ascii="Times New Roman" w:hAnsi="Times New Roman"/>
          <w:sz w:val="28"/>
          <w:szCs w:val="28"/>
        </w:rPr>
        <w:t xml:space="preserve"> года на территории </w:t>
      </w:r>
      <w:r>
        <w:rPr>
          <w:rFonts w:ascii="Times New Roman" w:hAnsi="Times New Roman"/>
          <w:sz w:val="28"/>
          <w:szCs w:val="28"/>
        </w:rPr>
        <w:t xml:space="preserve">поселения </w:t>
      </w:r>
      <w:r w:rsidRPr="00EB7E7C">
        <w:rPr>
          <w:rFonts w:ascii="Times New Roman" w:hAnsi="Times New Roman"/>
          <w:sz w:val="28"/>
          <w:szCs w:val="28"/>
        </w:rPr>
        <w:t>осуществляли деятельность  субъект</w:t>
      </w:r>
      <w:r>
        <w:rPr>
          <w:rFonts w:ascii="Times New Roman" w:hAnsi="Times New Roman"/>
          <w:sz w:val="28"/>
          <w:szCs w:val="28"/>
        </w:rPr>
        <w:t>ы</w:t>
      </w:r>
      <w:r w:rsidRPr="00EB7E7C">
        <w:rPr>
          <w:rFonts w:ascii="Times New Roman" w:hAnsi="Times New Roman"/>
          <w:sz w:val="28"/>
          <w:szCs w:val="28"/>
        </w:rPr>
        <w:t xml:space="preserve"> малого</w:t>
      </w:r>
      <w:r>
        <w:rPr>
          <w:rFonts w:ascii="Times New Roman" w:hAnsi="Times New Roman"/>
          <w:sz w:val="28"/>
          <w:szCs w:val="28"/>
        </w:rPr>
        <w:t xml:space="preserve"> и среднего предпринимательства</w:t>
      </w:r>
      <w:r w:rsidRPr="00EB7E7C">
        <w:rPr>
          <w:rFonts w:ascii="Times New Roman" w:hAnsi="Times New Roman"/>
          <w:sz w:val="28"/>
          <w:szCs w:val="28"/>
        </w:rPr>
        <w:t>.</w:t>
      </w:r>
      <w:r>
        <w:rPr>
          <w:rFonts w:ascii="Times New Roman" w:hAnsi="Times New Roman"/>
          <w:sz w:val="28"/>
          <w:szCs w:val="28"/>
        </w:rPr>
        <w:t xml:space="preserve"> Планируется развитие малого предприятия по производству мяса кроликов, которое будет организованного на денежные средства по организации рабочих мест (самозанятости) биржи труда.</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jc w:val="center"/>
        <w:rPr>
          <w:rFonts w:ascii="Times New Roman" w:hAnsi="Times New Roman"/>
          <w:sz w:val="28"/>
          <w:szCs w:val="28"/>
          <w:lang w:eastAsia="ru-RU"/>
        </w:rPr>
      </w:pPr>
      <w:r w:rsidRPr="00EB7E7C">
        <w:rPr>
          <w:rFonts w:ascii="Times New Roman" w:hAnsi="Times New Roman"/>
          <w:sz w:val="28"/>
          <w:szCs w:val="28"/>
          <w:lang w:eastAsia="ru-RU"/>
        </w:rPr>
        <w:t>Строительство</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ind w:firstLine="708"/>
        <w:jc w:val="both"/>
        <w:rPr>
          <w:rFonts w:ascii="Times New Roman" w:hAnsi="Times New Roman"/>
          <w:sz w:val="28"/>
          <w:szCs w:val="28"/>
        </w:rPr>
      </w:pPr>
      <w:r>
        <w:rPr>
          <w:rFonts w:ascii="Times New Roman" w:hAnsi="Times New Roman"/>
          <w:sz w:val="28"/>
          <w:szCs w:val="28"/>
        </w:rPr>
        <w:t xml:space="preserve"> В </w:t>
      </w:r>
      <w:smartTag w:uri="urn:schemas-microsoft-com:office:smarttags" w:element="metricconverter">
        <w:smartTagPr>
          <w:attr w:name="ProductID" w:val="2017 г"/>
        </w:smartTagPr>
        <w:r>
          <w:rPr>
            <w:rFonts w:ascii="Times New Roman" w:hAnsi="Times New Roman"/>
            <w:sz w:val="28"/>
            <w:szCs w:val="28"/>
          </w:rPr>
          <w:t>2017 г</w:t>
        </w:r>
      </w:smartTag>
      <w:r>
        <w:rPr>
          <w:rFonts w:ascii="Times New Roman" w:hAnsi="Times New Roman"/>
          <w:sz w:val="28"/>
          <w:szCs w:val="28"/>
        </w:rPr>
        <w:t>. ввода в строй жилых домов не было.</w:t>
      </w:r>
    </w:p>
    <w:p w:rsidR="00A27524" w:rsidRPr="00EB7E7C" w:rsidRDefault="00A27524" w:rsidP="00A27524">
      <w:pPr>
        <w:spacing w:after="0" w:line="240" w:lineRule="auto"/>
        <w:ind w:firstLine="709"/>
        <w:jc w:val="both"/>
        <w:rPr>
          <w:rFonts w:ascii="Times New Roman" w:hAnsi="Times New Roman"/>
          <w:sz w:val="28"/>
          <w:szCs w:val="28"/>
        </w:rPr>
      </w:pPr>
      <w:r w:rsidRPr="00EB7E7C">
        <w:rPr>
          <w:rFonts w:ascii="Times New Roman" w:hAnsi="Times New Roman"/>
          <w:sz w:val="28"/>
          <w:szCs w:val="28"/>
        </w:rPr>
        <w:t>С целью обеспечения доступным и комфортным жильем максимального количества граждан, проживающих в сельской местности, в том числе молодых семей и молодых специалистов района, в отделе строительства, архитектуры и дорожного строительства администрации района постоянно осуществляется информирование граждан об условиях участия в реализуемых жилищных программах, оказывается помощь в выборе наиболее подходящей программы и сборе необходимого для участия пакета документов.</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jc w:val="center"/>
        <w:rPr>
          <w:rFonts w:ascii="Times New Roman" w:hAnsi="Times New Roman"/>
          <w:sz w:val="28"/>
          <w:szCs w:val="28"/>
          <w:lang w:eastAsia="ru-RU"/>
        </w:rPr>
      </w:pPr>
      <w:r w:rsidRPr="00EB7E7C">
        <w:rPr>
          <w:rFonts w:ascii="Times New Roman" w:hAnsi="Times New Roman"/>
          <w:sz w:val="28"/>
          <w:szCs w:val="28"/>
          <w:lang w:eastAsia="ru-RU"/>
        </w:rPr>
        <w:t>Потребительский рынок</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ind w:firstLine="708"/>
        <w:jc w:val="both"/>
        <w:rPr>
          <w:rFonts w:ascii="Times New Roman" w:hAnsi="Times New Roman"/>
          <w:sz w:val="28"/>
          <w:szCs w:val="28"/>
        </w:rPr>
      </w:pPr>
      <w:r w:rsidRPr="00EB7E7C">
        <w:rPr>
          <w:rFonts w:ascii="Times New Roman" w:hAnsi="Times New Roman"/>
          <w:sz w:val="28"/>
          <w:szCs w:val="28"/>
        </w:rPr>
        <w:t>По состоянию на 01.10.201</w:t>
      </w:r>
      <w:r>
        <w:rPr>
          <w:rFonts w:ascii="Times New Roman" w:hAnsi="Times New Roman"/>
          <w:sz w:val="28"/>
          <w:szCs w:val="28"/>
        </w:rPr>
        <w:t>8</w:t>
      </w:r>
      <w:r w:rsidRPr="00EB7E7C">
        <w:rPr>
          <w:rFonts w:ascii="Times New Roman" w:hAnsi="Times New Roman"/>
          <w:sz w:val="28"/>
          <w:szCs w:val="28"/>
        </w:rPr>
        <w:t xml:space="preserve"> года на территории </w:t>
      </w:r>
      <w:r>
        <w:rPr>
          <w:rFonts w:ascii="Times New Roman" w:hAnsi="Times New Roman"/>
          <w:sz w:val="28"/>
          <w:szCs w:val="28"/>
        </w:rPr>
        <w:t xml:space="preserve">поселения </w:t>
      </w:r>
      <w:r w:rsidRPr="00EB7E7C">
        <w:rPr>
          <w:rFonts w:ascii="Times New Roman" w:hAnsi="Times New Roman"/>
          <w:sz w:val="28"/>
          <w:szCs w:val="28"/>
        </w:rPr>
        <w:t xml:space="preserve"> осуществляют деятельность </w:t>
      </w:r>
      <w:r>
        <w:rPr>
          <w:rFonts w:ascii="Times New Roman" w:hAnsi="Times New Roman"/>
          <w:sz w:val="28"/>
          <w:szCs w:val="28"/>
        </w:rPr>
        <w:t xml:space="preserve">следующие объекты </w:t>
      </w:r>
      <w:r w:rsidRPr="00EB7E7C">
        <w:rPr>
          <w:rFonts w:ascii="Times New Roman" w:hAnsi="Times New Roman"/>
          <w:sz w:val="28"/>
          <w:szCs w:val="28"/>
        </w:rPr>
        <w:t xml:space="preserve"> торговли: </w:t>
      </w:r>
      <w:r>
        <w:rPr>
          <w:rFonts w:ascii="Times New Roman" w:hAnsi="Times New Roman"/>
          <w:sz w:val="28"/>
          <w:szCs w:val="28"/>
        </w:rPr>
        <w:t>3</w:t>
      </w:r>
      <w:r w:rsidRPr="00EB7E7C">
        <w:rPr>
          <w:rFonts w:ascii="Times New Roman" w:hAnsi="Times New Roman"/>
          <w:sz w:val="28"/>
          <w:szCs w:val="28"/>
        </w:rPr>
        <w:t xml:space="preserve"> магазина,</w:t>
      </w:r>
      <w:r>
        <w:rPr>
          <w:rFonts w:ascii="Times New Roman" w:hAnsi="Times New Roman"/>
          <w:sz w:val="28"/>
          <w:szCs w:val="28"/>
        </w:rPr>
        <w:t xml:space="preserve"> 1 ларек,</w:t>
      </w:r>
      <w:r w:rsidRPr="00EB7E7C">
        <w:rPr>
          <w:rFonts w:ascii="Times New Roman" w:hAnsi="Times New Roman"/>
          <w:sz w:val="28"/>
          <w:szCs w:val="28"/>
        </w:rPr>
        <w:t xml:space="preserve">  а так же 3 объекта общественного питания, из них – 2 школьных столовых и </w:t>
      </w:r>
      <w:r>
        <w:rPr>
          <w:rFonts w:ascii="Times New Roman" w:hAnsi="Times New Roman"/>
          <w:sz w:val="28"/>
          <w:szCs w:val="28"/>
        </w:rPr>
        <w:t>1</w:t>
      </w:r>
      <w:r w:rsidRPr="00EB7E7C">
        <w:rPr>
          <w:rFonts w:ascii="Times New Roman" w:hAnsi="Times New Roman"/>
          <w:sz w:val="28"/>
          <w:szCs w:val="28"/>
        </w:rPr>
        <w:t xml:space="preserve"> </w:t>
      </w:r>
      <w:r>
        <w:rPr>
          <w:rFonts w:ascii="Times New Roman" w:hAnsi="Times New Roman"/>
          <w:sz w:val="28"/>
          <w:szCs w:val="28"/>
        </w:rPr>
        <w:t>кафе - бар</w:t>
      </w:r>
      <w:r w:rsidRPr="00EB7E7C">
        <w:rPr>
          <w:rFonts w:ascii="Times New Roman" w:hAnsi="Times New Roman"/>
          <w:sz w:val="28"/>
          <w:szCs w:val="28"/>
        </w:rPr>
        <w:t xml:space="preserve">. </w:t>
      </w:r>
    </w:p>
    <w:p w:rsidR="00A27524" w:rsidRPr="00EB7E7C" w:rsidRDefault="00A27524" w:rsidP="00A27524">
      <w:pPr>
        <w:spacing w:after="0" w:line="240" w:lineRule="auto"/>
        <w:ind w:firstLine="709"/>
        <w:jc w:val="both"/>
        <w:rPr>
          <w:rFonts w:ascii="Times New Roman" w:hAnsi="Times New Roman"/>
          <w:sz w:val="28"/>
          <w:szCs w:val="28"/>
        </w:rPr>
      </w:pPr>
      <w:r w:rsidRPr="00EB7E7C">
        <w:rPr>
          <w:rFonts w:ascii="Times New Roman" w:hAnsi="Times New Roman"/>
          <w:sz w:val="28"/>
          <w:szCs w:val="28"/>
        </w:rPr>
        <w:t xml:space="preserve">Объем розничного товарооборота за </w:t>
      </w:r>
      <w:r>
        <w:rPr>
          <w:rFonts w:ascii="Times New Roman" w:hAnsi="Times New Roman"/>
          <w:sz w:val="28"/>
          <w:szCs w:val="28"/>
        </w:rPr>
        <w:t xml:space="preserve">12 </w:t>
      </w:r>
      <w:r w:rsidRPr="00EB7E7C">
        <w:rPr>
          <w:rFonts w:ascii="Times New Roman" w:hAnsi="Times New Roman"/>
          <w:sz w:val="28"/>
          <w:szCs w:val="28"/>
        </w:rPr>
        <w:t>месяцев 201</w:t>
      </w:r>
      <w:r>
        <w:rPr>
          <w:rFonts w:ascii="Times New Roman" w:hAnsi="Times New Roman"/>
          <w:sz w:val="28"/>
          <w:szCs w:val="28"/>
        </w:rPr>
        <w:t>8</w:t>
      </w:r>
      <w:r w:rsidRPr="00EB7E7C">
        <w:rPr>
          <w:rFonts w:ascii="Times New Roman" w:hAnsi="Times New Roman"/>
          <w:sz w:val="28"/>
          <w:szCs w:val="28"/>
        </w:rPr>
        <w:t xml:space="preserve"> года состави</w:t>
      </w:r>
      <w:r>
        <w:rPr>
          <w:rFonts w:ascii="Times New Roman" w:hAnsi="Times New Roman"/>
          <w:sz w:val="28"/>
          <w:szCs w:val="28"/>
        </w:rPr>
        <w:t>т</w:t>
      </w:r>
      <w:r w:rsidRPr="00EB7E7C">
        <w:rPr>
          <w:rFonts w:ascii="Times New Roman" w:hAnsi="Times New Roman"/>
          <w:sz w:val="28"/>
          <w:szCs w:val="28"/>
        </w:rPr>
        <w:t xml:space="preserve"> </w:t>
      </w:r>
      <w:r>
        <w:rPr>
          <w:rFonts w:ascii="Times New Roman" w:hAnsi="Times New Roman"/>
          <w:sz w:val="28"/>
          <w:szCs w:val="28"/>
        </w:rPr>
        <w:t>17</w:t>
      </w:r>
      <w:r w:rsidRPr="00EB7E7C">
        <w:rPr>
          <w:rFonts w:ascii="Times New Roman" w:hAnsi="Times New Roman"/>
          <w:sz w:val="28"/>
          <w:szCs w:val="28"/>
        </w:rPr>
        <w:t xml:space="preserve"> млн. рублей, что на </w:t>
      </w:r>
      <w:r>
        <w:rPr>
          <w:rFonts w:ascii="Times New Roman" w:hAnsi="Times New Roman"/>
          <w:sz w:val="28"/>
          <w:szCs w:val="28"/>
        </w:rPr>
        <w:t xml:space="preserve">6 </w:t>
      </w:r>
      <w:r w:rsidRPr="00EB7E7C">
        <w:rPr>
          <w:rFonts w:ascii="Times New Roman" w:hAnsi="Times New Roman"/>
          <w:sz w:val="28"/>
          <w:szCs w:val="28"/>
        </w:rPr>
        <w:t xml:space="preserve">% </w:t>
      </w:r>
      <w:r>
        <w:rPr>
          <w:rFonts w:ascii="Times New Roman" w:hAnsi="Times New Roman"/>
          <w:sz w:val="28"/>
          <w:szCs w:val="28"/>
        </w:rPr>
        <w:t>больше</w:t>
      </w:r>
      <w:r w:rsidRPr="00EB7E7C">
        <w:rPr>
          <w:rFonts w:ascii="Times New Roman" w:hAnsi="Times New Roman"/>
          <w:sz w:val="28"/>
          <w:szCs w:val="28"/>
        </w:rPr>
        <w:t xml:space="preserve"> в действующих ценах соответствующего показателя за 201</w:t>
      </w:r>
      <w:r>
        <w:rPr>
          <w:rFonts w:ascii="Times New Roman" w:hAnsi="Times New Roman"/>
          <w:sz w:val="28"/>
          <w:szCs w:val="28"/>
        </w:rPr>
        <w:t>7</w:t>
      </w:r>
      <w:r w:rsidRPr="00EB7E7C">
        <w:rPr>
          <w:rFonts w:ascii="Times New Roman" w:hAnsi="Times New Roman"/>
          <w:sz w:val="28"/>
          <w:szCs w:val="28"/>
        </w:rPr>
        <w:t xml:space="preserve"> год. </w:t>
      </w:r>
    </w:p>
    <w:p w:rsidR="00A27524" w:rsidRPr="00EB7E7C" w:rsidRDefault="00A27524" w:rsidP="00A27524">
      <w:pPr>
        <w:widowControl w:val="0"/>
        <w:autoSpaceDE w:val="0"/>
        <w:autoSpaceDN w:val="0"/>
        <w:adjustRightInd w:val="0"/>
        <w:spacing w:after="0" w:line="240" w:lineRule="auto"/>
        <w:ind w:firstLine="708"/>
        <w:jc w:val="both"/>
        <w:rPr>
          <w:rFonts w:ascii="Times New Roman" w:hAnsi="Times New Roman"/>
          <w:sz w:val="28"/>
          <w:szCs w:val="28"/>
        </w:rPr>
      </w:pPr>
      <w:r w:rsidRPr="00EB7E7C">
        <w:rPr>
          <w:rFonts w:ascii="Times New Roman" w:hAnsi="Times New Roman"/>
          <w:sz w:val="28"/>
          <w:szCs w:val="28"/>
        </w:rPr>
        <w:t xml:space="preserve">В сфере торговли и общественного питания на отчетную дату трудится </w:t>
      </w:r>
      <w:r>
        <w:rPr>
          <w:rFonts w:ascii="Times New Roman" w:hAnsi="Times New Roman"/>
          <w:sz w:val="28"/>
          <w:szCs w:val="28"/>
        </w:rPr>
        <w:t>6</w:t>
      </w:r>
      <w:r w:rsidRPr="00EB7E7C">
        <w:rPr>
          <w:rFonts w:ascii="Times New Roman" w:hAnsi="Times New Roman"/>
          <w:sz w:val="28"/>
          <w:szCs w:val="28"/>
        </w:rPr>
        <w:t xml:space="preserve"> человек.</w:t>
      </w:r>
    </w:p>
    <w:p w:rsidR="00A27524" w:rsidRDefault="00A27524" w:rsidP="00A27524">
      <w:pPr>
        <w:spacing w:after="0" w:line="240" w:lineRule="auto"/>
        <w:ind w:firstLine="708"/>
        <w:jc w:val="both"/>
        <w:rPr>
          <w:rFonts w:ascii="Times New Roman" w:hAnsi="Times New Roman"/>
          <w:sz w:val="28"/>
          <w:szCs w:val="28"/>
        </w:rPr>
      </w:pPr>
      <w:r w:rsidRPr="00EB7E7C">
        <w:rPr>
          <w:rFonts w:ascii="Times New Roman" w:hAnsi="Times New Roman"/>
          <w:sz w:val="28"/>
          <w:szCs w:val="28"/>
        </w:rPr>
        <w:t>Объем платных услуг населению за 201</w:t>
      </w:r>
      <w:r>
        <w:rPr>
          <w:rFonts w:ascii="Times New Roman" w:hAnsi="Times New Roman"/>
          <w:sz w:val="28"/>
          <w:szCs w:val="28"/>
        </w:rPr>
        <w:t>7</w:t>
      </w:r>
      <w:r w:rsidRPr="00EB7E7C">
        <w:rPr>
          <w:rFonts w:ascii="Times New Roman" w:hAnsi="Times New Roman"/>
          <w:sz w:val="28"/>
          <w:szCs w:val="28"/>
        </w:rPr>
        <w:t xml:space="preserve"> год составил </w:t>
      </w:r>
      <w:r>
        <w:rPr>
          <w:rFonts w:ascii="Times New Roman" w:hAnsi="Times New Roman"/>
          <w:sz w:val="28"/>
          <w:szCs w:val="28"/>
        </w:rPr>
        <w:t>7</w:t>
      </w:r>
      <w:r w:rsidRPr="00EB7E7C">
        <w:rPr>
          <w:rFonts w:ascii="Times New Roman" w:hAnsi="Times New Roman"/>
          <w:sz w:val="28"/>
          <w:szCs w:val="28"/>
        </w:rPr>
        <w:t xml:space="preserve"> млн. рублей, что. За </w:t>
      </w:r>
      <w:r>
        <w:rPr>
          <w:rFonts w:ascii="Times New Roman" w:hAnsi="Times New Roman"/>
          <w:sz w:val="28"/>
          <w:szCs w:val="28"/>
        </w:rPr>
        <w:t>12</w:t>
      </w:r>
      <w:r w:rsidRPr="00EB7E7C">
        <w:rPr>
          <w:rFonts w:ascii="Times New Roman" w:hAnsi="Times New Roman"/>
          <w:sz w:val="28"/>
          <w:szCs w:val="28"/>
        </w:rPr>
        <w:t xml:space="preserve"> месяцев 201</w:t>
      </w:r>
      <w:r>
        <w:rPr>
          <w:rFonts w:ascii="Times New Roman" w:hAnsi="Times New Roman"/>
          <w:sz w:val="28"/>
          <w:szCs w:val="28"/>
        </w:rPr>
        <w:t>8</w:t>
      </w:r>
      <w:r w:rsidRPr="00EB7E7C">
        <w:rPr>
          <w:rFonts w:ascii="Times New Roman" w:hAnsi="Times New Roman"/>
          <w:sz w:val="28"/>
          <w:szCs w:val="28"/>
        </w:rPr>
        <w:t xml:space="preserve"> года данный показатель </w:t>
      </w:r>
      <w:r>
        <w:rPr>
          <w:rFonts w:ascii="Times New Roman" w:hAnsi="Times New Roman"/>
          <w:sz w:val="28"/>
          <w:szCs w:val="28"/>
        </w:rPr>
        <w:t xml:space="preserve">ожидается на уровне 7,1 </w:t>
      </w:r>
      <w:r w:rsidRPr="00EB7E7C">
        <w:rPr>
          <w:rFonts w:ascii="Times New Roman" w:hAnsi="Times New Roman"/>
          <w:sz w:val="28"/>
          <w:szCs w:val="28"/>
        </w:rPr>
        <w:t xml:space="preserve"> млн. рублей, что на </w:t>
      </w:r>
      <w:r>
        <w:rPr>
          <w:rFonts w:ascii="Times New Roman" w:hAnsi="Times New Roman"/>
          <w:sz w:val="28"/>
          <w:szCs w:val="28"/>
        </w:rPr>
        <w:t xml:space="preserve">1,4 </w:t>
      </w:r>
      <w:r w:rsidRPr="00EB7E7C">
        <w:rPr>
          <w:rFonts w:ascii="Times New Roman" w:hAnsi="Times New Roman"/>
          <w:sz w:val="28"/>
          <w:szCs w:val="28"/>
        </w:rPr>
        <w:t>%</w:t>
      </w:r>
      <w:r>
        <w:rPr>
          <w:rFonts w:ascii="Times New Roman" w:hAnsi="Times New Roman"/>
          <w:sz w:val="28"/>
          <w:szCs w:val="28"/>
        </w:rPr>
        <w:t xml:space="preserve"> больше</w:t>
      </w:r>
      <w:r w:rsidRPr="00EB7E7C">
        <w:rPr>
          <w:rFonts w:ascii="Times New Roman" w:hAnsi="Times New Roman"/>
          <w:sz w:val="28"/>
          <w:szCs w:val="28"/>
        </w:rPr>
        <w:t xml:space="preserve"> в действующих ценах 201</w:t>
      </w:r>
      <w:r>
        <w:rPr>
          <w:rFonts w:ascii="Times New Roman" w:hAnsi="Times New Roman"/>
          <w:sz w:val="28"/>
          <w:szCs w:val="28"/>
        </w:rPr>
        <w:t>7</w:t>
      </w:r>
      <w:r w:rsidRPr="00EB7E7C">
        <w:rPr>
          <w:rFonts w:ascii="Times New Roman" w:hAnsi="Times New Roman"/>
          <w:sz w:val="28"/>
          <w:szCs w:val="28"/>
        </w:rPr>
        <w:t xml:space="preserve"> года. </w:t>
      </w:r>
    </w:p>
    <w:p w:rsidR="00A27524" w:rsidRPr="00EB7E7C" w:rsidRDefault="00A27524" w:rsidP="00A27524">
      <w:pPr>
        <w:spacing w:after="0" w:line="240" w:lineRule="auto"/>
        <w:ind w:firstLine="708"/>
        <w:jc w:val="both"/>
        <w:rPr>
          <w:rFonts w:ascii="Times New Roman" w:hAnsi="Times New Roman"/>
          <w:sz w:val="28"/>
          <w:szCs w:val="28"/>
        </w:rPr>
      </w:pPr>
      <w:r w:rsidRPr="00EB7E7C">
        <w:rPr>
          <w:rFonts w:ascii="Times New Roman" w:hAnsi="Times New Roman"/>
          <w:sz w:val="28"/>
          <w:szCs w:val="28"/>
        </w:rPr>
        <w:lastRenderedPageBreak/>
        <w:t xml:space="preserve">В структуре объема платных услуг населению </w:t>
      </w:r>
      <w:r>
        <w:rPr>
          <w:rFonts w:ascii="Times New Roman" w:hAnsi="Times New Roman"/>
          <w:sz w:val="28"/>
          <w:szCs w:val="28"/>
        </w:rPr>
        <w:t>85</w:t>
      </w:r>
      <w:r w:rsidRPr="00EB7E7C">
        <w:rPr>
          <w:rFonts w:ascii="Times New Roman" w:hAnsi="Times New Roman"/>
          <w:sz w:val="28"/>
          <w:szCs w:val="28"/>
        </w:rPr>
        <w:t>% приходится на услуги жилищно-коммунального характера и связи, транспортные услуги.</w:t>
      </w:r>
    </w:p>
    <w:p w:rsidR="00A27524" w:rsidRPr="00EB7E7C" w:rsidRDefault="00A27524" w:rsidP="00A27524">
      <w:pPr>
        <w:spacing w:after="0" w:line="240" w:lineRule="auto"/>
        <w:jc w:val="center"/>
        <w:rPr>
          <w:rFonts w:ascii="Times New Roman" w:hAnsi="Times New Roman"/>
          <w:sz w:val="28"/>
          <w:szCs w:val="28"/>
          <w:lang w:eastAsia="ru-RU"/>
        </w:rPr>
      </w:pPr>
      <w:r w:rsidRPr="00EB7E7C">
        <w:rPr>
          <w:rFonts w:ascii="Times New Roman" w:hAnsi="Times New Roman"/>
          <w:sz w:val="28"/>
          <w:szCs w:val="28"/>
          <w:lang w:eastAsia="ru-RU"/>
        </w:rPr>
        <w:t>Демография</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ind w:firstLine="708"/>
        <w:jc w:val="both"/>
        <w:rPr>
          <w:rFonts w:ascii="Times New Roman" w:hAnsi="Times New Roman"/>
          <w:sz w:val="28"/>
          <w:szCs w:val="28"/>
          <w:lang w:eastAsia="ru-RU"/>
        </w:rPr>
      </w:pPr>
      <w:r w:rsidRPr="00EB7E7C">
        <w:rPr>
          <w:rFonts w:ascii="Times New Roman" w:hAnsi="Times New Roman"/>
          <w:sz w:val="28"/>
          <w:szCs w:val="28"/>
          <w:lang w:eastAsia="ru-RU"/>
        </w:rPr>
        <w:t xml:space="preserve">Численность населения </w:t>
      </w:r>
      <w:r>
        <w:rPr>
          <w:rFonts w:ascii="Times New Roman" w:hAnsi="Times New Roman"/>
          <w:sz w:val="28"/>
          <w:szCs w:val="28"/>
          <w:lang w:eastAsia="ru-RU"/>
        </w:rPr>
        <w:t>поселения</w:t>
      </w:r>
      <w:r w:rsidRPr="00EB7E7C">
        <w:rPr>
          <w:rFonts w:ascii="Times New Roman" w:hAnsi="Times New Roman"/>
          <w:sz w:val="28"/>
          <w:szCs w:val="28"/>
          <w:lang w:eastAsia="ru-RU"/>
        </w:rPr>
        <w:t xml:space="preserve"> на начало 201</w:t>
      </w:r>
      <w:r>
        <w:rPr>
          <w:rFonts w:ascii="Times New Roman" w:hAnsi="Times New Roman"/>
          <w:sz w:val="28"/>
          <w:szCs w:val="28"/>
          <w:lang w:eastAsia="ru-RU"/>
        </w:rPr>
        <w:t>8</w:t>
      </w:r>
      <w:r w:rsidRPr="00EB7E7C">
        <w:rPr>
          <w:rFonts w:ascii="Times New Roman" w:hAnsi="Times New Roman"/>
          <w:sz w:val="28"/>
          <w:szCs w:val="28"/>
          <w:lang w:eastAsia="ru-RU"/>
        </w:rPr>
        <w:t xml:space="preserve"> года составила </w:t>
      </w:r>
      <w:r>
        <w:rPr>
          <w:rFonts w:ascii="Times New Roman" w:hAnsi="Times New Roman"/>
          <w:sz w:val="28"/>
          <w:szCs w:val="28"/>
          <w:lang w:eastAsia="ru-RU"/>
        </w:rPr>
        <w:t>1523</w:t>
      </w:r>
      <w:r w:rsidRPr="00EB7E7C">
        <w:rPr>
          <w:rFonts w:ascii="Times New Roman" w:hAnsi="Times New Roman"/>
          <w:sz w:val="28"/>
          <w:szCs w:val="28"/>
          <w:lang w:eastAsia="ru-RU"/>
        </w:rPr>
        <w:t xml:space="preserve"> человек</w:t>
      </w:r>
      <w:r>
        <w:rPr>
          <w:rFonts w:ascii="Times New Roman" w:hAnsi="Times New Roman"/>
          <w:sz w:val="28"/>
          <w:szCs w:val="28"/>
          <w:lang w:eastAsia="ru-RU"/>
        </w:rPr>
        <w:t>а</w:t>
      </w:r>
      <w:r w:rsidRPr="00EB7E7C">
        <w:rPr>
          <w:rFonts w:ascii="Times New Roman" w:hAnsi="Times New Roman"/>
          <w:sz w:val="28"/>
          <w:szCs w:val="28"/>
          <w:lang w:eastAsia="ru-RU"/>
        </w:rPr>
        <w:t xml:space="preserve">, что на </w:t>
      </w:r>
      <w:r>
        <w:rPr>
          <w:rFonts w:ascii="Times New Roman" w:hAnsi="Times New Roman"/>
          <w:sz w:val="28"/>
          <w:szCs w:val="28"/>
          <w:lang w:eastAsia="ru-RU"/>
        </w:rPr>
        <w:t xml:space="preserve">1,3 </w:t>
      </w:r>
      <w:r w:rsidRPr="00EB7E7C">
        <w:rPr>
          <w:rFonts w:ascii="Times New Roman" w:hAnsi="Times New Roman"/>
          <w:sz w:val="28"/>
          <w:szCs w:val="28"/>
          <w:lang w:eastAsia="ru-RU"/>
        </w:rPr>
        <w:t xml:space="preserve">% </w:t>
      </w:r>
      <w:r>
        <w:rPr>
          <w:rFonts w:ascii="Times New Roman" w:hAnsi="Times New Roman"/>
          <w:sz w:val="28"/>
          <w:szCs w:val="28"/>
          <w:lang w:eastAsia="ru-RU"/>
        </w:rPr>
        <w:t>больше</w:t>
      </w:r>
      <w:r w:rsidRPr="00EB7E7C">
        <w:rPr>
          <w:rFonts w:ascii="Times New Roman" w:hAnsi="Times New Roman"/>
          <w:sz w:val="28"/>
          <w:szCs w:val="28"/>
          <w:lang w:eastAsia="ru-RU"/>
        </w:rPr>
        <w:t>, чем на начало 201</w:t>
      </w:r>
      <w:r>
        <w:rPr>
          <w:rFonts w:ascii="Times New Roman" w:hAnsi="Times New Roman"/>
          <w:sz w:val="28"/>
          <w:szCs w:val="28"/>
          <w:lang w:eastAsia="ru-RU"/>
        </w:rPr>
        <w:t>7</w:t>
      </w:r>
      <w:r w:rsidRPr="00EB7E7C">
        <w:rPr>
          <w:rFonts w:ascii="Times New Roman" w:hAnsi="Times New Roman"/>
          <w:sz w:val="28"/>
          <w:szCs w:val="28"/>
          <w:lang w:eastAsia="ru-RU"/>
        </w:rPr>
        <w:t xml:space="preserve"> года.</w:t>
      </w:r>
    </w:p>
    <w:p w:rsidR="00A27524" w:rsidRPr="00EB7E7C" w:rsidRDefault="00A27524" w:rsidP="00A27524">
      <w:pPr>
        <w:spacing w:after="0" w:line="240" w:lineRule="auto"/>
        <w:ind w:firstLine="709"/>
        <w:jc w:val="both"/>
        <w:rPr>
          <w:rFonts w:ascii="Times New Roman" w:hAnsi="Times New Roman"/>
          <w:sz w:val="28"/>
          <w:szCs w:val="28"/>
          <w:lang w:eastAsia="ru-RU"/>
        </w:rPr>
      </w:pPr>
      <w:r w:rsidRPr="00EB7E7C">
        <w:rPr>
          <w:rFonts w:ascii="Times New Roman" w:hAnsi="Times New Roman"/>
          <w:sz w:val="28"/>
          <w:szCs w:val="28"/>
          <w:lang w:eastAsia="ru-RU"/>
        </w:rPr>
        <w:t>На 01.10.201</w:t>
      </w:r>
      <w:r>
        <w:rPr>
          <w:rFonts w:ascii="Times New Roman" w:hAnsi="Times New Roman"/>
          <w:sz w:val="28"/>
          <w:szCs w:val="28"/>
          <w:lang w:eastAsia="ru-RU"/>
        </w:rPr>
        <w:t>8</w:t>
      </w:r>
      <w:r w:rsidRPr="00EB7E7C">
        <w:rPr>
          <w:rFonts w:ascii="Times New Roman" w:hAnsi="Times New Roman"/>
          <w:sz w:val="28"/>
          <w:szCs w:val="28"/>
          <w:lang w:eastAsia="ru-RU"/>
        </w:rPr>
        <w:t xml:space="preserve"> года численность населения составила </w:t>
      </w:r>
      <w:r>
        <w:rPr>
          <w:rFonts w:ascii="Times New Roman" w:hAnsi="Times New Roman"/>
          <w:sz w:val="28"/>
          <w:szCs w:val="28"/>
          <w:lang w:eastAsia="ru-RU"/>
        </w:rPr>
        <w:t xml:space="preserve">1511 человек. </w:t>
      </w:r>
      <w:r w:rsidRPr="00EB7E7C">
        <w:rPr>
          <w:rFonts w:ascii="Times New Roman" w:hAnsi="Times New Roman"/>
          <w:sz w:val="28"/>
          <w:szCs w:val="28"/>
          <w:lang w:eastAsia="ru-RU"/>
        </w:rPr>
        <w:t>За счет повышения мобильности населения начался миграционный отток жителей сельской местности в города в поисках более высокооплачиваемой работы.</w:t>
      </w:r>
      <w:r>
        <w:rPr>
          <w:rFonts w:ascii="Times New Roman" w:hAnsi="Times New Roman"/>
          <w:sz w:val="28"/>
          <w:szCs w:val="28"/>
          <w:lang w:eastAsia="ru-RU"/>
        </w:rPr>
        <w:t xml:space="preserve"> </w:t>
      </w:r>
    </w:p>
    <w:p w:rsidR="00A27524" w:rsidRPr="00EB7E7C" w:rsidRDefault="00A27524" w:rsidP="00A27524">
      <w:pPr>
        <w:spacing w:after="0" w:line="240" w:lineRule="auto"/>
        <w:ind w:firstLine="709"/>
        <w:jc w:val="both"/>
        <w:rPr>
          <w:rFonts w:ascii="Times New Roman" w:hAnsi="Times New Roman"/>
          <w:spacing w:val="-1"/>
          <w:sz w:val="28"/>
          <w:szCs w:val="28"/>
        </w:rPr>
      </w:pPr>
      <w:r w:rsidRPr="00EB7E7C">
        <w:rPr>
          <w:rFonts w:ascii="Times New Roman" w:hAnsi="Times New Roman"/>
          <w:sz w:val="28"/>
          <w:szCs w:val="28"/>
        </w:rPr>
        <w:t>За 201</w:t>
      </w:r>
      <w:r>
        <w:rPr>
          <w:rFonts w:ascii="Times New Roman" w:hAnsi="Times New Roman"/>
          <w:sz w:val="28"/>
          <w:szCs w:val="28"/>
        </w:rPr>
        <w:t>8</w:t>
      </w:r>
      <w:r w:rsidRPr="00EB7E7C">
        <w:rPr>
          <w:rFonts w:ascii="Times New Roman" w:hAnsi="Times New Roman"/>
          <w:sz w:val="28"/>
          <w:szCs w:val="28"/>
        </w:rPr>
        <w:t xml:space="preserve"> год в </w:t>
      </w:r>
      <w:r>
        <w:rPr>
          <w:rFonts w:ascii="Times New Roman" w:hAnsi="Times New Roman"/>
          <w:sz w:val="28"/>
          <w:szCs w:val="28"/>
        </w:rPr>
        <w:t>поселении</w:t>
      </w:r>
      <w:r w:rsidRPr="00EB7E7C">
        <w:rPr>
          <w:rFonts w:ascii="Times New Roman" w:hAnsi="Times New Roman"/>
          <w:sz w:val="28"/>
          <w:szCs w:val="28"/>
        </w:rPr>
        <w:t xml:space="preserve"> было зарегистрировано </w:t>
      </w:r>
      <w:r>
        <w:rPr>
          <w:rFonts w:ascii="Times New Roman" w:hAnsi="Times New Roman"/>
          <w:sz w:val="28"/>
          <w:szCs w:val="28"/>
        </w:rPr>
        <w:t>14</w:t>
      </w:r>
      <w:r w:rsidRPr="00EB7E7C">
        <w:rPr>
          <w:rFonts w:ascii="Times New Roman" w:hAnsi="Times New Roman"/>
          <w:sz w:val="28"/>
          <w:szCs w:val="28"/>
        </w:rPr>
        <w:t xml:space="preserve"> новорожденных</w:t>
      </w:r>
      <w:r>
        <w:rPr>
          <w:rFonts w:ascii="Times New Roman" w:hAnsi="Times New Roman"/>
          <w:sz w:val="28"/>
          <w:szCs w:val="28"/>
        </w:rPr>
        <w:t>, умерло 13 человек. Прибыло 15 человек убыло 19 человек</w:t>
      </w:r>
      <w:r w:rsidRPr="00EB7E7C">
        <w:rPr>
          <w:rFonts w:ascii="Times New Roman" w:hAnsi="Times New Roman"/>
          <w:spacing w:val="-1"/>
          <w:sz w:val="28"/>
          <w:szCs w:val="28"/>
        </w:rPr>
        <w:t>.</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jc w:val="center"/>
        <w:rPr>
          <w:rFonts w:ascii="Times New Roman" w:hAnsi="Times New Roman"/>
          <w:sz w:val="28"/>
          <w:szCs w:val="28"/>
          <w:lang w:eastAsia="ru-RU"/>
        </w:rPr>
      </w:pPr>
      <w:r w:rsidRPr="00EB7E7C">
        <w:rPr>
          <w:rFonts w:ascii="Times New Roman" w:hAnsi="Times New Roman"/>
          <w:sz w:val="28"/>
          <w:szCs w:val="28"/>
          <w:lang w:eastAsia="ru-RU"/>
        </w:rPr>
        <w:t>Развитие рынка труда и уровень благосостояния населения</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spacing w:after="0" w:line="240" w:lineRule="auto"/>
        <w:ind w:firstLine="708"/>
        <w:jc w:val="both"/>
        <w:rPr>
          <w:rFonts w:ascii="Times New Roman" w:hAnsi="Times New Roman"/>
          <w:sz w:val="28"/>
          <w:szCs w:val="28"/>
          <w:lang w:eastAsia="ru-RU"/>
        </w:rPr>
      </w:pPr>
      <w:r w:rsidRPr="00EB7E7C">
        <w:rPr>
          <w:rFonts w:ascii="Times New Roman" w:hAnsi="Times New Roman"/>
          <w:sz w:val="28"/>
          <w:szCs w:val="28"/>
          <w:lang w:eastAsia="ru-RU"/>
        </w:rPr>
        <w:t xml:space="preserve">Численность занятых в экономике </w:t>
      </w:r>
      <w:r>
        <w:rPr>
          <w:rFonts w:ascii="Times New Roman" w:hAnsi="Times New Roman"/>
          <w:sz w:val="28"/>
          <w:szCs w:val="28"/>
          <w:lang w:eastAsia="ru-RU"/>
        </w:rPr>
        <w:t xml:space="preserve">поселения </w:t>
      </w:r>
      <w:r w:rsidRPr="00EB7E7C">
        <w:rPr>
          <w:rFonts w:ascii="Times New Roman" w:hAnsi="Times New Roman"/>
          <w:sz w:val="28"/>
          <w:szCs w:val="28"/>
          <w:lang w:eastAsia="ru-RU"/>
        </w:rPr>
        <w:t>в 201</w:t>
      </w:r>
      <w:r>
        <w:rPr>
          <w:rFonts w:ascii="Times New Roman" w:hAnsi="Times New Roman"/>
          <w:sz w:val="28"/>
          <w:szCs w:val="28"/>
          <w:lang w:eastAsia="ru-RU"/>
        </w:rPr>
        <w:t>8</w:t>
      </w:r>
      <w:r w:rsidRPr="00EB7E7C">
        <w:rPr>
          <w:rFonts w:ascii="Times New Roman" w:hAnsi="Times New Roman"/>
          <w:sz w:val="28"/>
          <w:szCs w:val="28"/>
          <w:lang w:eastAsia="ru-RU"/>
        </w:rPr>
        <w:t xml:space="preserve"> году </w:t>
      </w:r>
      <w:r>
        <w:rPr>
          <w:rFonts w:ascii="Times New Roman" w:hAnsi="Times New Roman"/>
          <w:sz w:val="28"/>
          <w:szCs w:val="28"/>
          <w:lang w:eastAsia="ru-RU"/>
        </w:rPr>
        <w:t>в связи с закрытием кирзавода ООО «Агат-1»</w:t>
      </w:r>
      <w:r w:rsidRPr="00EB7E7C">
        <w:rPr>
          <w:rFonts w:ascii="Times New Roman" w:hAnsi="Times New Roman"/>
          <w:sz w:val="28"/>
          <w:szCs w:val="28"/>
          <w:lang w:eastAsia="ru-RU"/>
        </w:rPr>
        <w:t xml:space="preserve"> состав</w:t>
      </w:r>
      <w:r>
        <w:rPr>
          <w:rFonts w:ascii="Times New Roman" w:hAnsi="Times New Roman"/>
          <w:sz w:val="28"/>
          <w:szCs w:val="28"/>
          <w:lang w:eastAsia="ru-RU"/>
        </w:rPr>
        <w:t>ил</w:t>
      </w:r>
      <w:r w:rsidRPr="00EB7E7C">
        <w:rPr>
          <w:rFonts w:ascii="Times New Roman" w:hAnsi="Times New Roman"/>
          <w:sz w:val="28"/>
          <w:szCs w:val="28"/>
          <w:lang w:eastAsia="ru-RU"/>
        </w:rPr>
        <w:t xml:space="preserve">а </w:t>
      </w:r>
      <w:r>
        <w:rPr>
          <w:rFonts w:ascii="Times New Roman" w:hAnsi="Times New Roman"/>
          <w:sz w:val="28"/>
          <w:szCs w:val="28"/>
          <w:lang w:eastAsia="ru-RU"/>
        </w:rPr>
        <w:t>70</w:t>
      </w:r>
      <w:r w:rsidRPr="00EB7E7C">
        <w:rPr>
          <w:rFonts w:ascii="Times New Roman" w:hAnsi="Times New Roman"/>
          <w:sz w:val="28"/>
          <w:szCs w:val="28"/>
          <w:lang w:eastAsia="ru-RU"/>
        </w:rPr>
        <w:t xml:space="preserve"> человек. По итогам 9 месяцев 201</w:t>
      </w:r>
      <w:r>
        <w:rPr>
          <w:rFonts w:ascii="Times New Roman" w:hAnsi="Times New Roman"/>
          <w:sz w:val="28"/>
          <w:szCs w:val="28"/>
          <w:lang w:eastAsia="ru-RU"/>
        </w:rPr>
        <w:t>8</w:t>
      </w:r>
      <w:r w:rsidRPr="00EB7E7C">
        <w:rPr>
          <w:rFonts w:ascii="Times New Roman" w:hAnsi="Times New Roman"/>
          <w:sz w:val="28"/>
          <w:szCs w:val="28"/>
          <w:lang w:eastAsia="ru-RU"/>
        </w:rPr>
        <w:t xml:space="preserve"> года данный показатель составил </w:t>
      </w:r>
      <w:r>
        <w:rPr>
          <w:rFonts w:ascii="Times New Roman" w:hAnsi="Times New Roman"/>
          <w:sz w:val="28"/>
          <w:szCs w:val="28"/>
          <w:lang w:eastAsia="ru-RU"/>
        </w:rPr>
        <w:t>70</w:t>
      </w:r>
      <w:r w:rsidRPr="00EB7E7C">
        <w:rPr>
          <w:rFonts w:ascii="Times New Roman" w:hAnsi="Times New Roman"/>
          <w:sz w:val="28"/>
          <w:szCs w:val="28"/>
          <w:lang w:eastAsia="ru-RU"/>
        </w:rPr>
        <w:t xml:space="preserve"> человек.</w:t>
      </w:r>
    </w:p>
    <w:p w:rsidR="00A27524" w:rsidRPr="00EB7E7C" w:rsidRDefault="00A27524" w:rsidP="00A27524">
      <w:pPr>
        <w:widowControl w:val="0"/>
        <w:spacing w:after="0" w:line="240" w:lineRule="auto"/>
        <w:ind w:firstLine="708"/>
        <w:jc w:val="both"/>
        <w:rPr>
          <w:rFonts w:ascii="Times New Roman" w:hAnsi="Times New Roman"/>
          <w:sz w:val="28"/>
          <w:szCs w:val="28"/>
        </w:rPr>
      </w:pPr>
      <w:r w:rsidRPr="00EB7E7C">
        <w:rPr>
          <w:rFonts w:ascii="Times New Roman" w:hAnsi="Times New Roman"/>
          <w:sz w:val="28"/>
          <w:szCs w:val="28"/>
        </w:rPr>
        <w:t xml:space="preserve">В организациях </w:t>
      </w:r>
      <w:r>
        <w:rPr>
          <w:rFonts w:ascii="Times New Roman" w:hAnsi="Times New Roman"/>
          <w:sz w:val="28"/>
          <w:szCs w:val="28"/>
        </w:rPr>
        <w:t>поселения</w:t>
      </w:r>
      <w:r w:rsidRPr="00EB7E7C">
        <w:rPr>
          <w:rFonts w:ascii="Times New Roman" w:hAnsi="Times New Roman"/>
          <w:sz w:val="28"/>
          <w:szCs w:val="28"/>
        </w:rPr>
        <w:t xml:space="preserve"> ведётся планомерная работа по улучшению условий и охраны труда на рабочих местах, направленная на сохранение жизни и здоровья работников в процессе трудовой деятельности. </w:t>
      </w:r>
    </w:p>
    <w:p w:rsidR="00A27524" w:rsidRPr="00EB7E7C" w:rsidRDefault="00A27524" w:rsidP="00A27524">
      <w:pPr>
        <w:widowControl w:val="0"/>
        <w:autoSpaceDE w:val="0"/>
        <w:autoSpaceDN w:val="0"/>
        <w:adjustRightInd w:val="0"/>
        <w:spacing w:after="0" w:line="240" w:lineRule="auto"/>
        <w:ind w:firstLine="709"/>
        <w:jc w:val="both"/>
        <w:rPr>
          <w:rFonts w:ascii="Times New Roman" w:hAnsi="Times New Roman"/>
          <w:sz w:val="28"/>
          <w:szCs w:val="28"/>
        </w:rPr>
      </w:pPr>
      <w:r w:rsidRPr="00EB7E7C">
        <w:rPr>
          <w:rFonts w:ascii="Times New Roman" w:hAnsi="Times New Roman"/>
          <w:sz w:val="28"/>
          <w:szCs w:val="28"/>
        </w:rPr>
        <w:t xml:space="preserve">Одним из основных показателей, характеризующих уровень благосостояния населения, является среднедушевой доход. </w:t>
      </w:r>
    </w:p>
    <w:p w:rsidR="00A27524" w:rsidRPr="00EB7E7C" w:rsidRDefault="00A27524" w:rsidP="00A27524">
      <w:pPr>
        <w:spacing w:after="0" w:line="240" w:lineRule="auto"/>
        <w:ind w:firstLine="709"/>
        <w:jc w:val="both"/>
        <w:rPr>
          <w:rFonts w:ascii="Times New Roman" w:hAnsi="Times New Roman"/>
          <w:sz w:val="28"/>
          <w:szCs w:val="28"/>
        </w:rPr>
      </w:pPr>
      <w:r w:rsidRPr="00EB7E7C">
        <w:rPr>
          <w:rFonts w:ascii="Times New Roman" w:hAnsi="Times New Roman"/>
          <w:sz w:val="28"/>
          <w:szCs w:val="28"/>
        </w:rPr>
        <w:t xml:space="preserve">Среднемесячная заработная плата по полному кругу предприятий </w:t>
      </w:r>
      <w:r>
        <w:rPr>
          <w:rFonts w:ascii="Times New Roman" w:hAnsi="Times New Roman"/>
          <w:sz w:val="28"/>
          <w:szCs w:val="28"/>
        </w:rPr>
        <w:t xml:space="preserve">поселения </w:t>
      </w:r>
      <w:r w:rsidRPr="00EB7E7C">
        <w:rPr>
          <w:rFonts w:ascii="Times New Roman" w:hAnsi="Times New Roman"/>
          <w:sz w:val="28"/>
          <w:szCs w:val="28"/>
        </w:rPr>
        <w:t>за 201</w:t>
      </w:r>
      <w:r>
        <w:rPr>
          <w:rFonts w:ascii="Times New Roman" w:hAnsi="Times New Roman"/>
          <w:sz w:val="28"/>
          <w:szCs w:val="28"/>
        </w:rPr>
        <w:t>7</w:t>
      </w:r>
      <w:r w:rsidRPr="00EB7E7C">
        <w:rPr>
          <w:rFonts w:ascii="Times New Roman" w:hAnsi="Times New Roman"/>
          <w:sz w:val="28"/>
          <w:szCs w:val="28"/>
        </w:rPr>
        <w:t xml:space="preserve"> год составила </w:t>
      </w:r>
      <w:r>
        <w:rPr>
          <w:rFonts w:ascii="Times New Roman" w:hAnsi="Times New Roman"/>
          <w:sz w:val="28"/>
          <w:szCs w:val="28"/>
        </w:rPr>
        <w:t>13750</w:t>
      </w:r>
      <w:r w:rsidRPr="00EB7E7C">
        <w:rPr>
          <w:rFonts w:ascii="Times New Roman" w:hAnsi="Times New Roman"/>
          <w:sz w:val="28"/>
          <w:szCs w:val="28"/>
        </w:rPr>
        <w:t xml:space="preserve"> рублей на одного работающего</w:t>
      </w:r>
      <w:r>
        <w:rPr>
          <w:rFonts w:ascii="Times New Roman" w:hAnsi="Times New Roman"/>
          <w:sz w:val="28"/>
          <w:szCs w:val="28"/>
        </w:rPr>
        <w:t>.</w:t>
      </w:r>
      <w:r w:rsidRPr="00EB7E7C">
        <w:rPr>
          <w:rFonts w:ascii="Times New Roman" w:hAnsi="Times New Roman"/>
          <w:sz w:val="28"/>
          <w:szCs w:val="28"/>
        </w:rPr>
        <w:t xml:space="preserve"> </w:t>
      </w:r>
      <w:r w:rsidRPr="00EB7E7C">
        <w:rPr>
          <w:rFonts w:ascii="Times New Roman" w:hAnsi="Times New Roman"/>
          <w:sz w:val="28"/>
          <w:szCs w:val="28"/>
          <w:lang w:eastAsia="ru-RU"/>
        </w:rPr>
        <w:t>По итогам 201</w:t>
      </w:r>
      <w:r>
        <w:rPr>
          <w:rFonts w:ascii="Times New Roman" w:hAnsi="Times New Roman"/>
          <w:sz w:val="28"/>
          <w:szCs w:val="28"/>
          <w:lang w:eastAsia="ru-RU"/>
        </w:rPr>
        <w:t>8</w:t>
      </w:r>
      <w:r w:rsidRPr="00EB7E7C">
        <w:rPr>
          <w:rFonts w:ascii="Times New Roman" w:hAnsi="Times New Roman"/>
          <w:sz w:val="28"/>
          <w:szCs w:val="28"/>
          <w:lang w:eastAsia="ru-RU"/>
        </w:rPr>
        <w:t xml:space="preserve"> года </w:t>
      </w:r>
      <w:r w:rsidRPr="00EB7E7C">
        <w:rPr>
          <w:rFonts w:ascii="Times New Roman" w:hAnsi="Times New Roman"/>
          <w:sz w:val="28"/>
          <w:szCs w:val="28"/>
        </w:rPr>
        <w:t xml:space="preserve">среднемесячная заработная плата по полному кругу предприятий </w:t>
      </w:r>
      <w:r>
        <w:rPr>
          <w:rFonts w:ascii="Times New Roman" w:hAnsi="Times New Roman"/>
          <w:sz w:val="28"/>
          <w:szCs w:val="28"/>
        </w:rPr>
        <w:t xml:space="preserve">поселения </w:t>
      </w:r>
      <w:r w:rsidRPr="00EB7E7C">
        <w:rPr>
          <w:rFonts w:ascii="Times New Roman" w:hAnsi="Times New Roman"/>
          <w:sz w:val="28"/>
          <w:szCs w:val="28"/>
        </w:rPr>
        <w:t xml:space="preserve">достигнет </w:t>
      </w:r>
      <w:r>
        <w:rPr>
          <w:rFonts w:ascii="Times New Roman" w:hAnsi="Times New Roman"/>
          <w:sz w:val="28"/>
          <w:szCs w:val="28"/>
        </w:rPr>
        <w:t>13750</w:t>
      </w:r>
      <w:r w:rsidRPr="00EB7E7C">
        <w:rPr>
          <w:rFonts w:ascii="Times New Roman" w:hAnsi="Times New Roman"/>
          <w:sz w:val="28"/>
          <w:szCs w:val="28"/>
        </w:rPr>
        <w:t xml:space="preserve"> рублей.</w:t>
      </w:r>
    </w:p>
    <w:p w:rsidR="00A27524" w:rsidRPr="00EB7E7C" w:rsidRDefault="00A27524" w:rsidP="00A27524">
      <w:pPr>
        <w:spacing w:after="0" w:line="240" w:lineRule="auto"/>
        <w:ind w:firstLine="709"/>
        <w:jc w:val="both"/>
        <w:rPr>
          <w:rFonts w:ascii="Times New Roman" w:hAnsi="Times New Roman"/>
          <w:sz w:val="28"/>
          <w:szCs w:val="28"/>
        </w:rPr>
      </w:pPr>
      <w:r w:rsidRPr="00EB7E7C">
        <w:rPr>
          <w:rFonts w:ascii="Times New Roman" w:hAnsi="Times New Roman"/>
          <w:sz w:val="28"/>
          <w:szCs w:val="28"/>
        </w:rPr>
        <w:t xml:space="preserve">Среднемесячная заработная плата по полному кругу предприятий </w:t>
      </w:r>
      <w:r>
        <w:rPr>
          <w:rFonts w:ascii="Times New Roman" w:hAnsi="Times New Roman"/>
          <w:sz w:val="28"/>
          <w:szCs w:val="28"/>
        </w:rPr>
        <w:t xml:space="preserve">поселения </w:t>
      </w:r>
      <w:r w:rsidRPr="00EB7E7C">
        <w:rPr>
          <w:rFonts w:ascii="Times New Roman" w:hAnsi="Times New Roman"/>
          <w:sz w:val="28"/>
          <w:szCs w:val="28"/>
        </w:rPr>
        <w:t>в 20</w:t>
      </w:r>
      <w:r>
        <w:rPr>
          <w:rFonts w:ascii="Times New Roman" w:hAnsi="Times New Roman"/>
          <w:sz w:val="28"/>
          <w:szCs w:val="28"/>
        </w:rPr>
        <w:t>20</w:t>
      </w:r>
      <w:r w:rsidRPr="00EB7E7C">
        <w:rPr>
          <w:rFonts w:ascii="Times New Roman" w:hAnsi="Times New Roman"/>
          <w:sz w:val="28"/>
          <w:szCs w:val="28"/>
        </w:rPr>
        <w:t xml:space="preserve"> году составит </w:t>
      </w:r>
      <w:r>
        <w:rPr>
          <w:rFonts w:ascii="Times New Roman" w:hAnsi="Times New Roman"/>
          <w:sz w:val="28"/>
          <w:szCs w:val="28"/>
        </w:rPr>
        <w:t xml:space="preserve">15023 </w:t>
      </w:r>
      <w:r w:rsidRPr="00EB7E7C">
        <w:rPr>
          <w:rFonts w:ascii="Times New Roman" w:hAnsi="Times New Roman"/>
          <w:sz w:val="28"/>
          <w:szCs w:val="28"/>
        </w:rPr>
        <w:t xml:space="preserve">рублей на одного работающего по консервативному варианту прогноза и </w:t>
      </w:r>
      <w:r>
        <w:rPr>
          <w:rFonts w:ascii="Times New Roman" w:hAnsi="Times New Roman"/>
          <w:sz w:val="28"/>
          <w:szCs w:val="28"/>
        </w:rPr>
        <w:t>15915</w:t>
      </w:r>
      <w:r w:rsidRPr="00EB7E7C">
        <w:rPr>
          <w:rFonts w:ascii="Times New Roman" w:hAnsi="Times New Roman"/>
          <w:sz w:val="28"/>
          <w:szCs w:val="28"/>
        </w:rPr>
        <w:t xml:space="preserve"> рублей умеренно-оптимистическому варианту.</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29684E" w:rsidRDefault="00A27524" w:rsidP="00A27524">
      <w:pPr>
        <w:spacing w:after="0" w:line="240" w:lineRule="auto"/>
        <w:jc w:val="center"/>
        <w:rPr>
          <w:rFonts w:ascii="Times New Roman" w:hAnsi="Times New Roman"/>
          <w:sz w:val="28"/>
          <w:szCs w:val="28"/>
          <w:lang w:eastAsia="ru-RU"/>
        </w:rPr>
      </w:pPr>
      <w:r w:rsidRPr="0029684E">
        <w:rPr>
          <w:rFonts w:ascii="Times New Roman" w:hAnsi="Times New Roman"/>
          <w:sz w:val="28"/>
          <w:szCs w:val="28"/>
          <w:lang w:eastAsia="ru-RU"/>
        </w:rPr>
        <w:t>Консолидированный бюджет</w:t>
      </w:r>
    </w:p>
    <w:p w:rsidR="00A27524" w:rsidRPr="0029684E" w:rsidRDefault="00A27524" w:rsidP="00A27524">
      <w:pPr>
        <w:spacing w:after="0" w:line="240" w:lineRule="auto"/>
        <w:ind w:firstLine="709"/>
        <w:jc w:val="both"/>
        <w:rPr>
          <w:rFonts w:ascii="Times New Roman" w:hAnsi="Times New Roman"/>
          <w:sz w:val="28"/>
          <w:szCs w:val="28"/>
          <w:lang w:eastAsia="ru-RU"/>
        </w:rPr>
      </w:pPr>
    </w:p>
    <w:p w:rsidR="00A27524" w:rsidRPr="0029684E" w:rsidRDefault="00A27524" w:rsidP="00A27524">
      <w:pPr>
        <w:tabs>
          <w:tab w:val="left" w:pos="709"/>
        </w:tabs>
        <w:spacing w:after="0" w:line="240" w:lineRule="auto"/>
        <w:ind w:firstLine="709"/>
        <w:jc w:val="both"/>
        <w:rPr>
          <w:rFonts w:ascii="Times New Roman" w:hAnsi="Times New Roman"/>
          <w:sz w:val="28"/>
          <w:szCs w:val="28"/>
        </w:rPr>
      </w:pPr>
      <w:r w:rsidRPr="0029684E">
        <w:rPr>
          <w:rFonts w:ascii="Times New Roman" w:hAnsi="Times New Roman"/>
          <w:sz w:val="28"/>
          <w:szCs w:val="28"/>
        </w:rPr>
        <w:t>За 201</w:t>
      </w:r>
      <w:r>
        <w:rPr>
          <w:rFonts w:ascii="Times New Roman" w:hAnsi="Times New Roman"/>
          <w:sz w:val="28"/>
          <w:szCs w:val="28"/>
        </w:rPr>
        <w:t>7</w:t>
      </w:r>
      <w:r w:rsidRPr="0029684E">
        <w:rPr>
          <w:rFonts w:ascii="Times New Roman" w:hAnsi="Times New Roman"/>
          <w:sz w:val="28"/>
          <w:szCs w:val="28"/>
        </w:rPr>
        <w:t xml:space="preserve"> год доходная часть консолидированного бюджета поселения составила </w:t>
      </w:r>
      <w:r>
        <w:rPr>
          <w:rFonts w:ascii="Times New Roman" w:hAnsi="Times New Roman"/>
          <w:sz w:val="28"/>
          <w:szCs w:val="28"/>
        </w:rPr>
        <w:t>9512,1</w:t>
      </w:r>
      <w:r w:rsidRPr="0029684E">
        <w:rPr>
          <w:rFonts w:ascii="Times New Roman" w:hAnsi="Times New Roman"/>
          <w:sz w:val="28"/>
          <w:szCs w:val="28"/>
        </w:rPr>
        <w:t xml:space="preserve"> тыс. рублей. </w:t>
      </w:r>
    </w:p>
    <w:p w:rsidR="00A27524" w:rsidRPr="0029684E" w:rsidRDefault="00A27524" w:rsidP="00A27524">
      <w:pPr>
        <w:spacing w:after="0" w:line="240" w:lineRule="auto"/>
        <w:ind w:firstLine="709"/>
        <w:jc w:val="both"/>
        <w:rPr>
          <w:rFonts w:ascii="Times New Roman" w:hAnsi="Times New Roman"/>
          <w:sz w:val="28"/>
          <w:szCs w:val="28"/>
        </w:rPr>
      </w:pPr>
      <w:r w:rsidRPr="0029684E">
        <w:rPr>
          <w:rFonts w:ascii="Times New Roman" w:hAnsi="Times New Roman"/>
          <w:sz w:val="28"/>
          <w:szCs w:val="28"/>
        </w:rPr>
        <w:t>По итогам 9 месяцев 201</w:t>
      </w:r>
      <w:r>
        <w:rPr>
          <w:rFonts w:ascii="Times New Roman" w:hAnsi="Times New Roman"/>
          <w:sz w:val="28"/>
          <w:szCs w:val="28"/>
        </w:rPr>
        <w:t>8</w:t>
      </w:r>
      <w:r w:rsidRPr="0029684E">
        <w:rPr>
          <w:rFonts w:ascii="Times New Roman" w:hAnsi="Times New Roman"/>
          <w:sz w:val="28"/>
          <w:szCs w:val="28"/>
        </w:rPr>
        <w:t xml:space="preserve"> года в доходы консолидированного бюджета поступило </w:t>
      </w:r>
      <w:r>
        <w:rPr>
          <w:rFonts w:ascii="Times New Roman" w:hAnsi="Times New Roman"/>
          <w:sz w:val="28"/>
          <w:szCs w:val="28"/>
        </w:rPr>
        <w:t>6758,3</w:t>
      </w:r>
      <w:r w:rsidRPr="0029684E">
        <w:rPr>
          <w:rFonts w:ascii="Times New Roman" w:hAnsi="Times New Roman"/>
          <w:sz w:val="28"/>
          <w:szCs w:val="28"/>
        </w:rPr>
        <w:t xml:space="preserve"> тыс. рублей.</w:t>
      </w:r>
    </w:p>
    <w:p w:rsidR="00A27524" w:rsidRPr="0029684E" w:rsidRDefault="00A27524" w:rsidP="00A27524">
      <w:pPr>
        <w:tabs>
          <w:tab w:val="left" w:pos="709"/>
        </w:tabs>
        <w:spacing w:after="0" w:line="240" w:lineRule="auto"/>
        <w:ind w:firstLine="709"/>
        <w:jc w:val="both"/>
        <w:rPr>
          <w:rFonts w:ascii="Times New Roman" w:hAnsi="Times New Roman"/>
          <w:sz w:val="28"/>
          <w:szCs w:val="28"/>
        </w:rPr>
      </w:pPr>
      <w:r w:rsidRPr="00B26E08">
        <w:rPr>
          <w:rFonts w:ascii="Times New Roman" w:hAnsi="Times New Roman"/>
          <w:sz w:val="28"/>
          <w:szCs w:val="28"/>
        </w:rPr>
        <w:t xml:space="preserve">Налоговые и неналоговые доходы в 2017 году составили </w:t>
      </w:r>
      <w:r>
        <w:rPr>
          <w:rFonts w:ascii="Times New Roman" w:hAnsi="Times New Roman"/>
          <w:sz w:val="28"/>
          <w:szCs w:val="28"/>
        </w:rPr>
        <w:t>1679,4</w:t>
      </w:r>
      <w:r w:rsidRPr="00B26E08">
        <w:rPr>
          <w:rFonts w:ascii="Times New Roman" w:hAnsi="Times New Roman"/>
          <w:sz w:val="28"/>
          <w:szCs w:val="28"/>
        </w:rPr>
        <w:t xml:space="preserve"> тыс. рублей, за 9 месяцев 2018 года </w:t>
      </w:r>
      <w:r>
        <w:rPr>
          <w:rFonts w:ascii="Times New Roman" w:hAnsi="Times New Roman"/>
          <w:sz w:val="28"/>
          <w:szCs w:val="28"/>
        </w:rPr>
        <w:t>1060,2 тыс. рублей.</w:t>
      </w:r>
    </w:p>
    <w:p w:rsidR="00A27524" w:rsidRPr="0029684E" w:rsidRDefault="00A27524" w:rsidP="00A27524">
      <w:pPr>
        <w:spacing w:after="0" w:line="240" w:lineRule="auto"/>
        <w:ind w:firstLine="709"/>
        <w:jc w:val="both"/>
        <w:rPr>
          <w:rFonts w:ascii="Times New Roman" w:hAnsi="Times New Roman"/>
          <w:sz w:val="28"/>
          <w:szCs w:val="28"/>
        </w:rPr>
      </w:pPr>
      <w:r w:rsidRPr="0029684E">
        <w:rPr>
          <w:rFonts w:ascii="Times New Roman" w:hAnsi="Times New Roman"/>
          <w:sz w:val="28"/>
          <w:szCs w:val="28"/>
        </w:rPr>
        <w:t>Расходы консолидированного бюджета поселения в 201</w:t>
      </w:r>
      <w:r>
        <w:rPr>
          <w:rFonts w:ascii="Times New Roman" w:hAnsi="Times New Roman"/>
          <w:sz w:val="28"/>
          <w:szCs w:val="28"/>
        </w:rPr>
        <w:t>7</w:t>
      </w:r>
      <w:r w:rsidRPr="0029684E">
        <w:rPr>
          <w:rFonts w:ascii="Times New Roman" w:hAnsi="Times New Roman"/>
          <w:sz w:val="28"/>
          <w:szCs w:val="28"/>
        </w:rPr>
        <w:t xml:space="preserve"> году составили </w:t>
      </w:r>
      <w:r>
        <w:rPr>
          <w:rFonts w:ascii="Times New Roman" w:hAnsi="Times New Roman"/>
          <w:sz w:val="28"/>
          <w:szCs w:val="28"/>
        </w:rPr>
        <w:t xml:space="preserve">9419,9 </w:t>
      </w:r>
      <w:r w:rsidRPr="0029684E">
        <w:rPr>
          <w:rFonts w:ascii="Times New Roman" w:hAnsi="Times New Roman"/>
          <w:sz w:val="28"/>
          <w:szCs w:val="28"/>
        </w:rPr>
        <w:t>тыс. рублей.</w:t>
      </w:r>
    </w:p>
    <w:p w:rsidR="00A27524" w:rsidRPr="00EB7E7C" w:rsidRDefault="00A27524" w:rsidP="00A27524">
      <w:pPr>
        <w:spacing w:after="0" w:line="240" w:lineRule="auto"/>
        <w:ind w:firstLine="709"/>
        <w:jc w:val="both"/>
        <w:rPr>
          <w:rFonts w:ascii="Times New Roman" w:hAnsi="Times New Roman"/>
          <w:sz w:val="28"/>
          <w:szCs w:val="28"/>
        </w:rPr>
      </w:pPr>
      <w:r w:rsidRPr="0029684E">
        <w:rPr>
          <w:rFonts w:ascii="Times New Roman" w:hAnsi="Times New Roman"/>
          <w:sz w:val="28"/>
          <w:szCs w:val="28"/>
        </w:rPr>
        <w:lastRenderedPageBreak/>
        <w:t>По итогам 9 месяцев 201</w:t>
      </w:r>
      <w:r>
        <w:rPr>
          <w:rFonts w:ascii="Times New Roman" w:hAnsi="Times New Roman"/>
          <w:sz w:val="28"/>
          <w:szCs w:val="28"/>
        </w:rPr>
        <w:t>8</w:t>
      </w:r>
      <w:r w:rsidRPr="0029684E">
        <w:rPr>
          <w:rFonts w:ascii="Times New Roman" w:hAnsi="Times New Roman"/>
          <w:sz w:val="28"/>
          <w:szCs w:val="28"/>
        </w:rPr>
        <w:t xml:space="preserve"> года расходы консолидированного бюджета поселения – </w:t>
      </w:r>
      <w:r>
        <w:rPr>
          <w:rFonts w:ascii="Times New Roman" w:hAnsi="Times New Roman"/>
          <w:sz w:val="28"/>
          <w:szCs w:val="28"/>
        </w:rPr>
        <w:t xml:space="preserve">6299,5 </w:t>
      </w:r>
      <w:r w:rsidRPr="0029684E">
        <w:rPr>
          <w:rFonts w:ascii="Times New Roman" w:hAnsi="Times New Roman"/>
          <w:sz w:val="28"/>
          <w:szCs w:val="28"/>
        </w:rPr>
        <w:t xml:space="preserve">тыс. рублей, что на </w:t>
      </w:r>
      <w:r>
        <w:rPr>
          <w:rFonts w:ascii="Times New Roman" w:hAnsi="Times New Roman"/>
          <w:sz w:val="28"/>
          <w:szCs w:val="28"/>
        </w:rPr>
        <w:t>6,7</w:t>
      </w:r>
      <w:r w:rsidRPr="0029684E">
        <w:rPr>
          <w:rFonts w:ascii="Times New Roman" w:hAnsi="Times New Roman"/>
          <w:sz w:val="28"/>
          <w:szCs w:val="28"/>
        </w:rPr>
        <w:t xml:space="preserve">% </w:t>
      </w:r>
      <w:r>
        <w:rPr>
          <w:rFonts w:ascii="Times New Roman" w:hAnsi="Times New Roman"/>
          <w:sz w:val="28"/>
          <w:szCs w:val="28"/>
        </w:rPr>
        <w:t>больше</w:t>
      </w:r>
      <w:r w:rsidRPr="0029684E">
        <w:rPr>
          <w:rFonts w:ascii="Times New Roman" w:hAnsi="Times New Roman"/>
          <w:sz w:val="28"/>
          <w:szCs w:val="28"/>
        </w:rPr>
        <w:t xml:space="preserve"> показателя за январь-сентябрь прошлого года.</w:t>
      </w:r>
    </w:p>
    <w:p w:rsidR="00A27524" w:rsidRPr="00EB7E7C" w:rsidRDefault="00A27524" w:rsidP="00A27524">
      <w:pPr>
        <w:tabs>
          <w:tab w:val="left" w:pos="709"/>
        </w:tabs>
        <w:spacing w:after="0" w:line="240" w:lineRule="auto"/>
        <w:jc w:val="center"/>
        <w:rPr>
          <w:rFonts w:ascii="Times New Roman" w:hAnsi="Times New Roman"/>
          <w:color w:val="0F243E"/>
          <w:sz w:val="28"/>
          <w:szCs w:val="28"/>
        </w:rPr>
      </w:pPr>
    </w:p>
    <w:p w:rsidR="00A27524" w:rsidRPr="00EB7E7C" w:rsidRDefault="00A27524" w:rsidP="00A27524">
      <w:pPr>
        <w:spacing w:after="0" w:line="240" w:lineRule="auto"/>
        <w:jc w:val="center"/>
        <w:rPr>
          <w:rFonts w:ascii="Times New Roman" w:hAnsi="Times New Roman"/>
          <w:sz w:val="28"/>
          <w:szCs w:val="28"/>
        </w:rPr>
      </w:pPr>
    </w:p>
    <w:p w:rsidR="00A27524" w:rsidRPr="00EB7E7C" w:rsidRDefault="00A27524" w:rsidP="00A27524">
      <w:pPr>
        <w:spacing w:after="0" w:line="240" w:lineRule="auto"/>
        <w:jc w:val="center"/>
        <w:rPr>
          <w:rFonts w:ascii="Times New Roman" w:hAnsi="Times New Roman"/>
          <w:sz w:val="28"/>
          <w:szCs w:val="28"/>
        </w:rPr>
      </w:pPr>
      <w:r w:rsidRPr="00EB7E7C">
        <w:rPr>
          <w:rFonts w:ascii="Times New Roman" w:hAnsi="Times New Roman"/>
          <w:sz w:val="28"/>
          <w:szCs w:val="28"/>
        </w:rPr>
        <w:t xml:space="preserve">Перечень основных проблемных вопросов развития </w:t>
      </w:r>
      <w:r>
        <w:rPr>
          <w:rFonts w:ascii="Times New Roman" w:hAnsi="Times New Roman"/>
          <w:sz w:val="28"/>
          <w:szCs w:val="28"/>
        </w:rPr>
        <w:t>поселения</w:t>
      </w:r>
      <w:r w:rsidRPr="00EB7E7C">
        <w:rPr>
          <w:rFonts w:ascii="Times New Roman" w:hAnsi="Times New Roman"/>
          <w:sz w:val="28"/>
          <w:szCs w:val="28"/>
        </w:rPr>
        <w:t>,</w:t>
      </w:r>
    </w:p>
    <w:p w:rsidR="00A27524" w:rsidRPr="00EB7E7C" w:rsidRDefault="00A27524" w:rsidP="00A27524">
      <w:pPr>
        <w:spacing w:after="0" w:line="240" w:lineRule="auto"/>
        <w:jc w:val="center"/>
        <w:rPr>
          <w:rFonts w:ascii="Times New Roman" w:hAnsi="Times New Roman"/>
          <w:sz w:val="28"/>
          <w:szCs w:val="28"/>
          <w:lang w:eastAsia="ru-RU"/>
        </w:rPr>
      </w:pPr>
      <w:r w:rsidRPr="00EB7E7C">
        <w:rPr>
          <w:rFonts w:ascii="Times New Roman" w:hAnsi="Times New Roman"/>
          <w:sz w:val="28"/>
          <w:szCs w:val="28"/>
        </w:rPr>
        <w:t>сдерживающих его социально-экономическое развитие:</w:t>
      </w:r>
    </w:p>
    <w:p w:rsidR="00A27524" w:rsidRPr="00EB7E7C" w:rsidRDefault="00A27524" w:rsidP="00A27524">
      <w:pPr>
        <w:spacing w:after="0" w:line="240" w:lineRule="auto"/>
        <w:ind w:firstLine="709"/>
        <w:jc w:val="both"/>
        <w:rPr>
          <w:rFonts w:ascii="Times New Roman" w:hAnsi="Times New Roman"/>
          <w:sz w:val="28"/>
          <w:szCs w:val="28"/>
          <w:lang w:eastAsia="ru-RU"/>
        </w:rPr>
      </w:pPr>
    </w:p>
    <w:p w:rsidR="00A27524" w:rsidRPr="00EB7E7C" w:rsidRDefault="00A27524" w:rsidP="00A27524">
      <w:pPr>
        <w:numPr>
          <w:ilvl w:val="0"/>
          <w:numId w:val="19"/>
        </w:numPr>
        <w:autoSpaceDE w:val="0"/>
        <w:autoSpaceDN w:val="0"/>
        <w:spacing w:after="0" w:line="240" w:lineRule="auto"/>
        <w:jc w:val="both"/>
        <w:rPr>
          <w:rFonts w:ascii="Times New Roman" w:hAnsi="Times New Roman"/>
          <w:sz w:val="28"/>
          <w:szCs w:val="28"/>
        </w:rPr>
      </w:pPr>
      <w:r w:rsidRPr="00EB7E7C">
        <w:rPr>
          <w:rFonts w:ascii="Times New Roman" w:hAnsi="Times New Roman"/>
          <w:sz w:val="28"/>
          <w:szCs w:val="28"/>
        </w:rPr>
        <w:t>продолжение процесса старения населения и отток молодежи из сельской местности;</w:t>
      </w:r>
    </w:p>
    <w:p w:rsidR="00A27524" w:rsidRPr="00EB7E7C" w:rsidRDefault="00A27524" w:rsidP="00A27524">
      <w:pPr>
        <w:numPr>
          <w:ilvl w:val="0"/>
          <w:numId w:val="19"/>
        </w:numPr>
        <w:autoSpaceDE w:val="0"/>
        <w:autoSpaceDN w:val="0"/>
        <w:spacing w:after="0" w:line="240" w:lineRule="auto"/>
        <w:jc w:val="both"/>
        <w:rPr>
          <w:rFonts w:ascii="Times New Roman" w:hAnsi="Times New Roman"/>
          <w:sz w:val="28"/>
          <w:szCs w:val="28"/>
        </w:rPr>
      </w:pPr>
      <w:r w:rsidRPr="00EB7E7C">
        <w:rPr>
          <w:rFonts w:ascii="Times New Roman" w:hAnsi="Times New Roman"/>
          <w:sz w:val="28"/>
          <w:szCs w:val="28"/>
        </w:rPr>
        <w:t>потребность в квалифицированных кадрах всех отраслей экономики в сельской местности (отток молодежи в города из-за низкого уровня качества жилищных условий на селе);</w:t>
      </w:r>
    </w:p>
    <w:p w:rsidR="00A27524" w:rsidRPr="00EB7E7C" w:rsidRDefault="00A27524" w:rsidP="00A27524">
      <w:pPr>
        <w:numPr>
          <w:ilvl w:val="0"/>
          <w:numId w:val="19"/>
        </w:numPr>
        <w:autoSpaceDE w:val="0"/>
        <w:autoSpaceDN w:val="0"/>
        <w:spacing w:after="0" w:line="240" w:lineRule="auto"/>
        <w:jc w:val="both"/>
        <w:rPr>
          <w:rFonts w:ascii="Times New Roman" w:hAnsi="Times New Roman"/>
          <w:sz w:val="28"/>
          <w:szCs w:val="28"/>
        </w:rPr>
      </w:pPr>
      <w:r w:rsidRPr="00EB7E7C">
        <w:rPr>
          <w:rFonts w:ascii="Times New Roman" w:hAnsi="Times New Roman"/>
          <w:sz w:val="28"/>
          <w:szCs w:val="28"/>
        </w:rPr>
        <w:t xml:space="preserve">инвестиционная непривлекательность удаленных территорий </w:t>
      </w:r>
      <w:r>
        <w:rPr>
          <w:rFonts w:ascii="Times New Roman" w:hAnsi="Times New Roman"/>
          <w:sz w:val="28"/>
          <w:szCs w:val="28"/>
        </w:rPr>
        <w:t>поселения</w:t>
      </w:r>
      <w:r w:rsidRPr="00EB7E7C">
        <w:rPr>
          <w:rFonts w:ascii="Times New Roman" w:hAnsi="Times New Roman"/>
          <w:sz w:val="28"/>
          <w:szCs w:val="28"/>
        </w:rPr>
        <w:t>;</w:t>
      </w:r>
    </w:p>
    <w:p w:rsidR="00A27524" w:rsidRPr="00EB7E7C" w:rsidRDefault="00A27524" w:rsidP="00A27524">
      <w:pPr>
        <w:numPr>
          <w:ilvl w:val="0"/>
          <w:numId w:val="19"/>
        </w:numPr>
        <w:autoSpaceDE w:val="0"/>
        <w:autoSpaceDN w:val="0"/>
        <w:spacing w:after="0" w:line="240" w:lineRule="auto"/>
        <w:jc w:val="both"/>
        <w:rPr>
          <w:rFonts w:ascii="Times New Roman" w:hAnsi="Times New Roman"/>
          <w:sz w:val="28"/>
          <w:szCs w:val="28"/>
        </w:rPr>
      </w:pPr>
      <w:r w:rsidRPr="00EB7E7C">
        <w:rPr>
          <w:rFonts w:ascii="Times New Roman" w:hAnsi="Times New Roman"/>
          <w:sz w:val="28"/>
          <w:szCs w:val="28"/>
        </w:rPr>
        <w:t>недостаток финансовых ресурсов у субъектов малого и среднего предпринимательства и ограниченный доступ к ним, особенно для начинающего бизнеса;</w:t>
      </w:r>
    </w:p>
    <w:p w:rsidR="00A27524" w:rsidRPr="00EB7E7C" w:rsidRDefault="00A27524" w:rsidP="00A27524">
      <w:pPr>
        <w:numPr>
          <w:ilvl w:val="0"/>
          <w:numId w:val="19"/>
        </w:numPr>
        <w:autoSpaceDE w:val="0"/>
        <w:autoSpaceDN w:val="0"/>
        <w:spacing w:after="0" w:line="240" w:lineRule="auto"/>
        <w:jc w:val="both"/>
        <w:rPr>
          <w:rFonts w:ascii="Times New Roman" w:hAnsi="Times New Roman"/>
          <w:sz w:val="28"/>
          <w:szCs w:val="28"/>
        </w:rPr>
      </w:pPr>
      <w:r w:rsidRPr="00EB7E7C">
        <w:rPr>
          <w:rFonts w:ascii="Times New Roman" w:hAnsi="Times New Roman"/>
          <w:sz w:val="28"/>
          <w:szCs w:val="28"/>
        </w:rPr>
        <w:t>низкая рентабельность производственно-финансовой деятельности в сельскохозяйственных организациях;</w:t>
      </w:r>
    </w:p>
    <w:p w:rsidR="00A27524" w:rsidRPr="007B4099" w:rsidRDefault="00A27524" w:rsidP="00A27524">
      <w:pPr>
        <w:pStyle w:val="afff5"/>
        <w:numPr>
          <w:ilvl w:val="0"/>
          <w:numId w:val="19"/>
        </w:numPr>
        <w:rPr>
          <w:rFonts w:ascii="Times New Roman" w:hAnsi="Times New Roman"/>
          <w:sz w:val="28"/>
          <w:szCs w:val="28"/>
        </w:rPr>
      </w:pPr>
      <w:r w:rsidRPr="007B4099">
        <w:rPr>
          <w:rFonts w:ascii="Times New Roman" w:hAnsi="Times New Roman"/>
          <w:sz w:val="28"/>
          <w:szCs w:val="28"/>
        </w:rPr>
        <w:t>невостребованность земельных ресурсов, запущенность пахотных земель;</w:t>
      </w:r>
    </w:p>
    <w:p w:rsidR="00A27524" w:rsidRPr="007B4099" w:rsidRDefault="00A27524" w:rsidP="00A27524">
      <w:pPr>
        <w:pStyle w:val="afff5"/>
        <w:numPr>
          <w:ilvl w:val="0"/>
          <w:numId w:val="19"/>
        </w:numPr>
        <w:rPr>
          <w:rFonts w:ascii="Times New Roman" w:hAnsi="Times New Roman"/>
          <w:sz w:val="28"/>
          <w:szCs w:val="28"/>
        </w:rPr>
      </w:pPr>
      <w:r w:rsidRPr="007B4099">
        <w:rPr>
          <w:rFonts w:ascii="Times New Roman" w:hAnsi="Times New Roman"/>
          <w:sz w:val="28"/>
          <w:szCs w:val="28"/>
        </w:rPr>
        <w:t>плохое качество дорог, связующих поселения с районным центром</w:t>
      </w:r>
    </w:p>
    <w:p w:rsidR="00A27524" w:rsidRPr="007B4099" w:rsidRDefault="00A27524" w:rsidP="00A27524">
      <w:pPr>
        <w:pStyle w:val="afff5"/>
        <w:rPr>
          <w:rFonts w:ascii="Times New Roman" w:hAnsi="Times New Roman"/>
          <w:sz w:val="28"/>
          <w:szCs w:val="28"/>
        </w:rPr>
      </w:pPr>
    </w:p>
    <w:p w:rsidR="00A27524" w:rsidRDefault="00A27524" w:rsidP="00A27524"/>
    <w:p w:rsidR="00472F35" w:rsidRDefault="00472F35"/>
    <w:sectPr w:rsidR="00472F35" w:rsidSect="008C00EA">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E38" w:rsidRDefault="00800E38" w:rsidP="00A36312">
      <w:pPr>
        <w:spacing w:after="0" w:line="240" w:lineRule="auto"/>
      </w:pPr>
      <w:r>
        <w:separator/>
      </w:r>
    </w:p>
  </w:endnote>
  <w:endnote w:type="continuationSeparator" w:id="0">
    <w:p w:rsidR="00800E38" w:rsidRDefault="00800E38" w:rsidP="00A363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NSimSun">
    <w:panose1 w:val="02010609030101010101"/>
    <w:charset w:val="86"/>
    <w:family w:val="modern"/>
    <w:pitch w:val="fixed"/>
    <w:sig w:usb0="00000003" w:usb1="288F0000" w:usb2="00000016" w:usb3="00000000" w:csb0="00040001" w:csb1="00000000"/>
  </w:font>
  <w:font w:name="R">
    <w:altName w:val="Times New Roman"/>
    <w:charset w:val="00"/>
    <w:family w:val="roman"/>
    <w:pitch w:val="variable"/>
    <w:sig w:usb0="00000003" w:usb1="00000000" w:usb2="00000000" w:usb3="00000000" w:csb0="00000001" w:csb1="00000000"/>
  </w:font>
  <w:font w:name="A">
    <w:altName w:val="Arial Unicode MS"/>
    <w:charset w:val="80"/>
    <w:family w:val="swiss"/>
    <w:pitch w:val="variable"/>
    <w:sig w:usb0="00000000" w:usb1="090F0000" w:usb2="00000010"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EA" w:rsidRDefault="00A36312">
    <w:pPr>
      <w:pStyle w:val="af4"/>
      <w:jc w:val="right"/>
    </w:pPr>
    <w:r>
      <w:fldChar w:fldCharType="begin"/>
    </w:r>
    <w:r w:rsidR="00A27524">
      <w:instrText>PAGE   \* MERGEFORMAT</w:instrText>
    </w:r>
    <w:r>
      <w:fldChar w:fldCharType="separate"/>
    </w:r>
    <w:r w:rsidR="002C4A66">
      <w:rPr>
        <w:noProof/>
      </w:rPr>
      <w:t>35</w:t>
    </w:r>
    <w:r>
      <w:fldChar w:fldCharType="end"/>
    </w:r>
  </w:p>
  <w:p w:rsidR="008C00EA" w:rsidRDefault="00800E38">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E38" w:rsidRDefault="00800E38" w:rsidP="00A36312">
      <w:pPr>
        <w:spacing w:after="0" w:line="240" w:lineRule="auto"/>
      </w:pPr>
      <w:r>
        <w:separator/>
      </w:r>
    </w:p>
  </w:footnote>
  <w:footnote w:type="continuationSeparator" w:id="0">
    <w:p w:rsidR="00800E38" w:rsidRDefault="00800E38" w:rsidP="00A363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7632"/>
    <w:multiLevelType w:val="hybridMultilevel"/>
    <w:tmpl w:val="80EEA42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7C3786F"/>
    <w:multiLevelType w:val="hybridMultilevel"/>
    <w:tmpl w:val="0E8C5708"/>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2">
    <w:nsid w:val="157B3AAB"/>
    <w:multiLevelType w:val="hybridMultilevel"/>
    <w:tmpl w:val="20E0A16A"/>
    <w:lvl w:ilvl="0" w:tplc="A5043E7A">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CE525A8"/>
    <w:multiLevelType w:val="hybridMultilevel"/>
    <w:tmpl w:val="B66C00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D5F6E14"/>
    <w:multiLevelType w:val="hybridMultilevel"/>
    <w:tmpl w:val="ADB0BB7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23CD1FEF"/>
    <w:multiLevelType w:val="hybridMultilevel"/>
    <w:tmpl w:val="6472E284"/>
    <w:lvl w:ilvl="0" w:tplc="9EBE8424">
      <w:start w:val="1"/>
      <w:numFmt w:val="bullet"/>
      <w:lvlText w:val=""/>
      <w:lvlJc w:val="left"/>
      <w:pPr>
        <w:tabs>
          <w:tab w:val="num" w:pos="702"/>
        </w:tabs>
        <w:ind w:left="702"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61828AB"/>
    <w:multiLevelType w:val="multilevel"/>
    <w:tmpl w:val="7B22595A"/>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268E42CB"/>
    <w:multiLevelType w:val="hybridMultilevel"/>
    <w:tmpl w:val="64DA7E7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8">
    <w:nsid w:val="2A48454B"/>
    <w:multiLevelType w:val="hybridMultilevel"/>
    <w:tmpl w:val="34782EC0"/>
    <w:lvl w:ilvl="0" w:tplc="F5322E8A">
      <w:start w:val="1"/>
      <w:numFmt w:val="bullet"/>
      <w:lvlText w:val=""/>
      <w:lvlJc w:val="left"/>
      <w:pPr>
        <w:ind w:left="1429" w:hanging="360"/>
      </w:pPr>
      <w:rPr>
        <w:rFonts w:ascii="Symbol" w:hAnsi="Symbol" w:hint="default"/>
        <w:sz w:val="28"/>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36C13DA2"/>
    <w:multiLevelType w:val="hybridMultilevel"/>
    <w:tmpl w:val="54080FC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3DD67027"/>
    <w:multiLevelType w:val="hybridMultilevel"/>
    <w:tmpl w:val="CAFA946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7D62D2F"/>
    <w:multiLevelType w:val="hybridMultilevel"/>
    <w:tmpl w:val="29C4D1C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48621329"/>
    <w:multiLevelType w:val="hybridMultilevel"/>
    <w:tmpl w:val="81423DD2"/>
    <w:lvl w:ilvl="0" w:tplc="6CA68512">
      <w:start w:val="5"/>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488552C8"/>
    <w:multiLevelType w:val="hybridMultilevel"/>
    <w:tmpl w:val="06C86AC2"/>
    <w:lvl w:ilvl="0" w:tplc="B3007C1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9F879BC"/>
    <w:multiLevelType w:val="hybridMultilevel"/>
    <w:tmpl w:val="C4A0D5AA"/>
    <w:lvl w:ilvl="0" w:tplc="0419000F">
      <w:start w:val="1"/>
      <w:numFmt w:val="decimal"/>
      <w:lvlText w:val="%1."/>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C690CC9"/>
    <w:multiLevelType w:val="hybridMultilevel"/>
    <w:tmpl w:val="7AC09894"/>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hint="default"/>
      </w:rPr>
    </w:lvl>
    <w:lvl w:ilvl="8" w:tplc="04190005">
      <w:start w:val="1"/>
      <w:numFmt w:val="bullet"/>
      <w:lvlText w:val=""/>
      <w:lvlJc w:val="left"/>
      <w:pPr>
        <w:ind w:left="7260" w:hanging="360"/>
      </w:pPr>
      <w:rPr>
        <w:rFonts w:ascii="Wingdings" w:hAnsi="Wingdings" w:hint="default"/>
      </w:rPr>
    </w:lvl>
  </w:abstractNum>
  <w:abstractNum w:abstractNumId="16">
    <w:nsid w:val="4FA12448"/>
    <w:multiLevelType w:val="hybridMultilevel"/>
    <w:tmpl w:val="E4424DF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51003B71"/>
    <w:multiLevelType w:val="hybridMultilevel"/>
    <w:tmpl w:val="538C9E3A"/>
    <w:lvl w:ilvl="0" w:tplc="04190001">
      <w:start w:val="1"/>
      <w:numFmt w:val="bullet"/>
      <w:lvlText w:val=""/>
      <w:lvlJc w:val="left"/>
      <w:pPr>
        <w:ind w:left="1515" w:hanging="360"/>
      </w:pPr>
      <w:rPr>
        <w:rFonts w:ascii="Symbol" w:hAnsi="Symbol" w:hint="default"/>
      </w:rPr>
    </w:lvl>
    <w:lvl w:ilvl="1" w:tplc="04190003">
      <w:start w:val="1"/>
      <w:numFmt w:val="bullet"/>
      <w:lvlText w:val="o"/>
      <w:lvlJc w:val="left"/>
      <w:pPr>
        <w:ind w:left="2235" w:hanging="360"/>
      </w:pPr>
      <w:rPr>
        <w:rFonts w:ascii="Courier New" w:hAnsi="Courier New" w:hint="default"/>
      </w:rPr>
    </w:lvl>
    <w:lvl w:ilvl="2" w:tplc="04190005">
      <w:start w:val="1"/>
      <w:numFmt w:val="bullet"/>
      <w:lvlText w:val=""/>
      <w:lvlJc w:val="left"/>
      <w:pPr>
        <w:ind w:left="2955" w:hanging="360"/>
      </w:pPr>
      <w:rPr>
        <w:rFonts w:ascii="Wingdings" w:hAnsi="Wingdings" w:hint="default"/>
      </w:rPr>
    </w:lvl>
    <w:lvl w:ilvl="3" w:tplc="04190001">
      <w:start w:val="1"/>
      <w:numFmt w:val="bullet"/>
      <w:lvlText w:val=""/>
      <w:lvlJc w:val="left"/>
      <w:pPr>
        <w:ind w:left="3675" w:hanging="360"/>
      </w:pPr>
      <w:rPr>
        <w:rFonts w:ascii="Symbol" w:hAnsi="Symbol" w:hint="default"/>
      </w:rPr>
    </w:lvl>
    <w:lvl w:ilvl="4" w:tplc="04190003">
      <w:start w:val="1"/>
      <w:numFmt w:val="bullet"/>
      <w:lvlText w:val="o"/>
      <w:lvlJc w:val="left"/>
      <w:pPr>
        <w:ind w:left="4395" w:hanging="360"/>
      </w:pPr>
      <w:rPr>
        <w:rFonts w:ascii="Courier New" w:hAnsi="Courier New" w:hint="default"/>
      </w:rPr>
    </w:lvl>
    <w:lvl w:ilvl="5" w:tplc="04190005">
      <w:start w:val="1"/>
      <w:numFmt w:val="bullet"/>
      <w:lvlText w:val=""/>
      <w:lvlJc w:val="left"/>
      <w:pPr>
        <w:ind w:left="5115" w:hanging="360"/>
      </w:pPr>
      <w:rPr>
        <w:rFonts w:ascii="Wingdings" w:hAnsi="Wingdings" w:hint="default"/>
      </w:rPr>
    </w:lvl>
    <w:lvl w:ilvl="6" w:tplc="04190001">
      <w:start w:val="1"/>
      <w:numFmt w:val="bullet"/>
      <w:lvlText w:val=""/>
      <w:lvlJc w:val="left"/>
      <w:pPr>
        <w:ind w:left="5835" w:hanging="360"/>
      </w:pPr>
      <w:rPr>
        <w:rFonts w:ascii="Symbol" w:hAnsi="Symbol" w:hint="default"/>
      </w:rPr>
    </w:lvl>
    <w:lvl w:ilvl="7" w:tplc="04190003">
      <w:start w:val="1"/>
      <w:numFmt w:val="bullet"/>
      <w:lvlText w:val="o"/>
      <w:lvlJc w:val="left"/>
      <w:pPr>
        <w:ind w:left="6555" w:hanging="360"/>
      </w:pPr>
      <w:rPr>
        <w:rFonts w:ascii="Courier New" w:hAnsi="Courier New" w:hint="default"/>
      </w:rPr>
    </w:lvl>
    <w:lvl w:ilvl="8" w:tplc="04190005">
      <w:start w:val="1"/>
      <w:numFmt w:val="bullet"/>
      <w:lvlText w:val=""/>
      <w:lvlJc w:val="left"/>
      <w:pPr>
        <w:ind w:left="7275" w:hanging="360"/>
      </w:pPr>
      <w:rPr>
        <w:rFonts w:ascii="Wingdings" w:hAnsi="Wingdings" w:hint="default"/>
      </w:rPr>
    </w:lvl>
  </w:abstractNum>
  <w:abstractNum w:abstractNumId="18">
    <w:nsid w:val="53693033"/>
    <w:multiLevelType w:val="multilevel"/>
    <w:tmpl w:val="7B22595A"/>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nsid w:val="55363CE2"/>
    <w:multiLevelType w:val="hybridMultilevel"/>
    <w:tmpl w:val="9C86432A"/>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20">
    <w:nsid w:val="5A7B7B8A"/>
    <w:multiLevelType w:val="hybridMultilevel"/>
    <w:tmpl w:val="79AC5A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5C027469"/>
    <w:multiLevelType w:val="hybridMultilevel"/>
    <w:tmpl w:val="46AED18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2">
    <w:nsid w:val="629007C8"/>
    <w:multiLevelType w:val="hybridMultilevel"/>
    <w:tmpl w:val="7B3AC96C"/>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nsid w:val="62BE53EA"/>
    <w:multiLevelType w:val="hybridMultilevel"/>
    <w:tmpl w:val="2144B0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6AAF092B"/>
    <w:multiLevelType w:val="hybridMultilevel"/>
    <w:tmpl w:val="DAE2D2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72B14FC7"/>
    <w:multiLevelType w:val="hybridMultilevel"/>
    <w:tmpl w:val="4086A1BC"/>
    <w:lvl w:ilvl="0" w:tplc="C17892AC">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364266F"/>
    <w:multiLevelType w:val="hybridMultilevel"/>
    <w:tmpl w:val="7330941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7C4B213C"/>
    <w:multiLevelType w:val="hybridMultilevel"/>
    <w:tmpl w:val="6136BB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7CDA1395"/>
    <w:multiLevelType w:val="hybridMultilevel"/>
    <w:tmpl w:val="3DB843D2"/>
    <w:lvl w:ilvl="0" w:tplc="4D1C97BA">
      <w:start w:val="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7"/>
  </w:num>
  <w:num w:numId="11">
    <w:abstractNumId w:val="21"/>
  </w:num>
  <w:num w:numId="12">
    <w:abstractNumId w:val="24"/>
  </w:num>
  <w:num w:numId="13">
    <w:abstractNumId w:val="22"/>
  </w:num>
  <w:num w:numId="14">
    <w:abstractNumId w:val="20"/>
  </w:num>
  <w:num w:numId="15">
    <w:abstractNumId w:val="9"/>
  </w:num>
  <w:num w:numId="16">
    <w:abstractNumId w:val="8"/>
  </w:num>
  <w:num w:numId="17">
    <w:abstractNumId w:val="1"/>
  </w:num>
  <w:num w:numId="18">
    <w:abstractNumId w:val="11"/>
  </w:num>
  <w:num w:numId="19">
    <w:abstractNumId w:val="19"/>
  </w:num>
  <w:num w:numId="20">
    <w:abstractNumId w:val="4"/>
  </w:num>
  <w:num w:numId="21">
    <w:abstractNumId w:val="3"/>
  </w:num>
  <w:num w:numId="22">
    <w:abstractNumId w:val="16"/>
  </w:num>
  <w:num w:numId="23">
    <w:abstractNumId w:val="27"/>
  </w:num>
  <w:num w:numId="24">
    <w:abstractNumId w:val="10"/>
  </w:num>
  <w:num w:numId="25">
    <w:abstractNumId w:val="23"/>
  </w:num>
  <w:num w:numId="26">
    <w:abstractNumId w:val="0"/>
  </w:num>
  <w:num w:numId="27">
    <w:abstractNumId w:val="7"/>
  </w:num>
  <w:num w:numId="28">
    <w:abstractNumId w:val="15"/>
  </w:num>
  <w:num w:numId="29">
    <w:abstractNumId w:val="26"/>
  </w:num>
  <w:num w:numId="30">
    <w:abstractNumId w:val="5"/>
  </w:num>
  <w:num w:numId="31">
    <w:abstractNumId w:val="12"/>
  </w:num>
  <w:num w:numId="32">
    <w:abstractNumId w:val="28"/>
  </w:num>
  <w:num w:numId="3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27524"/>
    <w:rsid w:val="002C4A66"/>
    <w:rsid w:val="00472F35"/>
    <w:rsid w:val="007220F5"/>
    <w:rsid w:val="00800E38"/>
    <w:rsid w:val="00A27524"/>
    <w:rsid w:val="00A36312"/>
    <w:rsid w:val="00B2191B"/>
    <w:rsid w:val="00F26C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524"/>
    <w:rPr>
      <w:rFonts w:ascii="Calibri" w:eastAsia="Calibri" w:hAnsi="Calibri" w:cs="Times New Roman"/>
    </w:rPr>
  </w:style>
  <w:style w:type="paragraph" w:styleId="1">
    <w:name w:val="heading 1"/>
    <w:basedOn w:val="a"/>
    <w:next w:val="a"/>
    <w:link w:val="10"/>
    <w:qFormat/>
    <w:rsid w:val="00A27524"/>
    <w:pPr>
      <w:keepNext/>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qFormat/>
    <w:rsid w:val="00A27524"/>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qFormat/>
    <w:rsid w:val="00A27524"/>
    <w:pPr>
      <w:keepNext/>
      <w:spacing w:after="0" w:line="240" w:lineRule="auto"/>
      <w:jc w:val="center"/>
      <w:outlineLvl w:val="2"/>
    </w:pPr>
    <w:rPr>
      <w:rFonts w:ascii="Times New Roman" w:hAnsi="Times New Roman"/>
      <w:sz w:val="28"/>
      <w:szCs w:val="28"/>
    </w:rPr>
  </w:style>
  <w:style w:type="paragraph" w:styleId="4">
    <w:name w:val="heading 4"/>
    <w:basedOn w:val="a"/>
    <w:next w:val="a"/>
    <w:link w:val="40"/>
    <w:qFormat/>
    <w:rsid w:val="00A27524"/>
    <w:pPr>
      <w:keepNext/>
      <w:spacing w:before="240" w:after="60" w:line="240" w:lineRule="auto"/>
      <w:outlineLvl w:val="3"/>
    </w:pPr>
    <w:rPr>
      <w:rFonts w:ascii="Times New Roman" w:hAnsi="Times New Roman"/>
      <w:b/>
      <w:bCs/>
      <w:sz w:val="28"/>
      <w:szCs w:val="28"/>
      <w:lang w:eastAsia="ru-RU"/>
    </w:rPr>
  </w:style>
  <w:style w:type="paragraph" w:styleId="6">
    <w:name w:val="heading 6"/>
    <w:basedOn w:val="a"/>
    <w:next w:val="a"/>
    <w:link w:val="60"/>
    <w:qFormat/>
    <w:rsid w:val="00A27524"/>
    <w:pPr>
      <w:keepNext/>
      <w:spacing w:after="0" w:line="240" w:lineRule="auto"/>
      <w:jc w:val="center"/>
      <w:outlineLvl w:val="5"/>
    </w:pPr>
    <w:rPr>
      <w:rFonts w:ascii="Times New Roman" w:hAnsi="Times New Roman"/>
      <w:b/>
      <w:bCs/>
      <w:sz w:val="36"/>
      <w:szCs w:val="36"/>
      <w:lang w:eastAsia="ru-RU"/>
    </w:rPr>
  </w:style>
  <w:style w:type="paragraph" w:styleId="7">
    <w:name w:val="heading 7"/>
    <w:basedOn w:val="a"/>
    <w:next w:val="a"/>
    <w:link w:val="70"/>
    <w:qFormat/>
    <w:rsid w:val="00A27524"/>
    <w:pPr>
      <w:spacing w:before="240" w:after="60"/>
      <w:outlineLvl w:val="6"/>
    </w:pPr>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7524"/>
    <w:rPr>
      <w:rFonts w:ascii="Arial" w:eastAsia="Calibri" w:hAnsi="Arial" w:cs="Arial"/>
      <w:b/>
      <w:bCs/>
      <w:kern w:val="32"/>
      <w:sz w:val="32"/>
      <w:szCs w:val="32"/>
      <w:lang w:eastAsia="ru-RU"/>
    </w:rPr>
  </w:style>
  <w:style w:type="character" w:customStyle="1" w:styleId="20">
    <w:name w:val="Заголовок 2 Знак"/>
    <w:basedOn w:val="a0"/>
    <w:link w:val="2"/>
    <w:rsid w:val="00A27524"/>
    <w:rPr>
      <w:rFonts w:ascii="Arial" w:eastAsia="Calibri" w:hAnsi="Arial" w:cs="Arial"/>
      <w:b/>
      <w:bCs/>
      <w:i/>
      <w:iCs/>
      <w:sz w:val="28"/>
      <w:szCs w:val="28"/>
      <w:lang w:eastAsia="ru-RU"/>
    </w:rPr>
  </w:style>
  <w:style w:type="character" w:customStyle="1" w:styleId="30">
    <w:name w:val="Заголовок 3 Знак"/>
    <w:basedOn w:val="a0"/>
    <w:link w:val="3"/>
    <w:rsid w:val="00A27524"/>
    <w:rPr>
      <w:rFonts w:ascii="Times New Roman" w:eastAsia="Calibri" w:hAnsi="Times New Roman" w:cs="Times New Roman"/>
      <w:sz w:val="28"/>
      <w:szCs w:val="28"/>
    </w:rPr>
  </w:style>
  <w:style w:type="character" w:customStyle="1" w:styleId="40">
    <w:name w:val="Заголовок 4 Знак"/>
    <w:basedOn w:val="a0"/>
    <w:link w:val="4"/>
    <w:rsid w:val="00A27524"/>
    <w:rPr>
      <w:rFonts w:ascii="Times New Roman" w:eastAsia="Calibri" w:hAnsi="Times New Roman" w:cs="Times New Roman"/>
      <w:b/>
      <w:bCs/>
      <w:sz w:val="28"/>
      <w:szCs w:val="28"/>
      <w:lang w:eastAsia="ru-RU"/>
    </w:rPr>
  </w:style>
  <w:style w:type="character" w:customStyle="1" w:styleId="60">
    <w:name w:val="Заголовок 6 Знак"/>
    <w:basedOn w:val="a0"/>
    <w:link w:val="6"/>
    <w:rsid w:val="00A27524"/>
    <w:rPr>
      <w:rFonts w:ascii="Times New Roman" w:eastAsia="Calibri" w:hAnsi="Times New Roman" w:cs="Times New Roman"/>
      <w:b/>
      <w:bCs/>
      <w:sz w:val="36"/>
      <w:szCs w:val="36"/>
      <w:lang w:eastAsia="ru-RU"/>
    </w:rPr>
  </w:style>
  <w:style w:type="character" w:customStyle="1" w:styleId="70">
    <w:name w:val="Заголовок 7 Знак"/>
    <w:basedOn w:val="a0"/>
    <w:link w:val="7"/>
    <w:rsid w:val="00A27524"/>
    <w:rPr>
      <w:rFonts w:ascii="Calibri" w:eastAsia="Times New Roman" w:hAnsi="Calibri" w:cs="Times New Roman"/>
      <w:sz w:val="24"/>
      <w:szCs w:val="24"/>
    </w:rPr>
  </w:style>
  <w:style w:type="character" w:styleId="a3">
    <w:name w:val="Strong"/>
    <w:qFormat/>
    <w:rsid w:val="00A27524"/>
    <w:rPr>
      <w:b/>
      <w:bCs/>
    </w:rPr>
  </w:style>
  <w:style w:type="character" w:customStyle="1" w:styleId="31">
    <w:name w:val="Основной текст 3 Знак"/>
    <w:link w:val="32"/>
    <w:locked/>
    <w:rsid w:val="00A27524"/>
    <w:rPr>
      <w:sz w:val="28"/>
      <w:lang w:eastAsia="ru-RU"/>
    </w:rPr>
  </w:style>
  <w:style w:type="paragraph" w:styleId="32">
    <w:name w:val="Body Text 3"/>
    <w:basedOn w:val="a"/>
    <w:link w:val="31"/>
    <w:rsid w:val="00A27524"/>
    <w:pPr>
      <w:spacing w:after="0" w:line="240" w:lineRule="auto"/>
      <w:ind w:right="-58"/>
    </w:pPr>
    <w:rPr>
      <w:rFonts w:asciiTheme="minorHAnsi" w:eastAsiaTheme="minorHAnsi" w:hAnsiTheme="minorHAnsi" w:cstheme="minorBidi"/>
      <w:sz w:val="28"/>
      <w:lang w:eastAsia="ru-RU"/>
    </w:rPr>
  </w:style>
  <w:style w:type="character" w:customStyle="1" w:styleId="310">
    <w:name w:val="Основной текст 3 Знак1"/>
    <w:basedOn w:val="a0"/>
    <w:link w:val="32"/>
    <w:uiPriority w:val="99"/>
    <w:semiHidden/>
    <w:rsid w:val="00A27524"/>
    <w:rPr>
      <w:rFonts w:ascii="Calibri" w:eastAsia="Calibri" w:hAnsi="Calibri" w:cs="Times New Roman"/>
      <w:sz w:val="16"/>
      <w:szCs w:val="16"/>
    </w:rPr>
  </w:style>
  <w:style w:type="paragraph" w:customStyle="1" w:styleId="msonormalcxspmiddle">
    <w:name w:val="msonormalcxspmiddle"/>
    <w:basedOn w:val="a"/>
    <w:rsid w:val="00A27524"/>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ody Text"/>
    <w:aliases w:val="Основной текст1,bt,Основной текст Знак1,Основной текст Знак Знак"/>
    <w:basedOn w:val="a"/>
    <w:link w:val="a5"/>
    <w:rsid w:val="00A27524"/>
    <w:pPr>
      <w:spacing w:after="120"/>
    </w:pPr>
  </w:style>
  <w:style w:type="character" w:customStyle="1" w:styleId="a5">
    <w:name w:val="Основной текст Знак"/>
    <w:aliases w:val="Основной текст1 Знак,bt Знак,Основной текст Знак1 Знак,Основной текст Знак Знак Знак"/>
    <w:basedOn w:val="a0"/>
    <w:link w:val="a4"/>
    <w:rsid w:val="00A27524"/>
    <w:rPr>
      <w:rFonts w:ascii="Calibri" w:eastAsia="Calibri" w:hAnsi="Calibri" w:cs="Times New Roman"/>
    </w:rPr>
  </w:style>
  <w:style w:type="paragraph" w:styleId="21">
    <w:name w:val="Body Text Indent 2"/>
    <w:basedOn w:val="a"/>
    <w:link w:val="22"/>
    <w:rsid w:val="00A27524"/>
    <w:pPr>
      <w:spacing w:after="120" w:line="480" w:lineRule="auto"/>
      <w:ind w:left="283"/>
    </w:pPr>
  </w:style>
  <w:style w:type="character" w:customStyle="1" w:styleId="22">
    <w:name w:val="Основной текст с отступом 2 Знак"/>
    <w:basedOn w:val="a0"/>
    <w:link w:val="21"/>
    <w:rsid w:val="00A27524"/>
    <w:rPr>
      <w:rFonts w:ascii="Calibri" w:eastAsia="Calibri" w:hAnsi="Calibri" w:cs="Times New Roman"/>
    </w:rPr>
  </w:style>
  <w:style w:type="paragraph" w:styleId="33">
    <w:name w:val="Body Text Indent 3"/>
    <w:basedOn w:val="a"/>
    <w:link w:val="34"/>
    <w:rsid w:val="00A27524"/>
    <w:pPr>
      <w:spacing w:after="120"/>
      <w:ind w:left="283"/>
    </w:pPr>
    <w:rPr>
      <w:sz w:val="16"/>
      <w:szCs w:val="16"/>
    </w:rPr>
  </w:style>
  <w:style w:type="character" w:customStyle="1" w:styleId="34">
    <w:name w:val="Основной текст с отступом 3 Знак"/>
    <w:basedOn w:val="a0"/>
    <w:link w:val="33"/>
    <w:rsid w:val="00A27524"/>
    <w:rPr>
      <w:rFonts w:ascii="Calibri" w:eastAsia="Calibri" w:hAnsi="Calibri" w:cs="Times New Roman"/>
      <w:sz w:val="16"/>
      <w:szCs w:val="16"/>
    </w:rPr>
  </w:style>
  <w:style w:type="paragraph" w:styleId="23">
    <w:name w:val="Body Text 2"/>
    <w:basedOn w:val="a"/>
    <w:link w:val="24"/>
    <w:rsid w:val="00A27524"/>
    <w:pPr>
      <w:spacing w:after="120" w:line="480" w:lineRule="auto"/>
    </w:pPr>
  </w:style>
  <w:style w:type="character" w:customStyle="1" w:styleId="24">
    <w:name w:val="Основной текст 2 Знак"/>
    <w:basedOn w:val="a0"/>
    <w:link w:val="23"/>
    <w:rsid w:val="00A27524"/>
    <w:rPr>
      <w:rFonts w:ascii="Calibri" w:eastAsia="Calibri" w:hAnsi="Calibri" w:cs="Times New Roman"/>
    </w:rPr>
  </w:style>
  <w:style w:type="paragraph" w:customStyle="1" w:styleId="ConsPlusNormal">
    <w:name w:val="ConsPlusNormal"/>
    <w:link w:val="ConsPlusNormal0"/>
    <w:rsid w:val="00A27524"/>
    <w:pPr>
      <w:widowControl w:val="0"/>
      <w:autoSpaceDE w:val="0"/>
      <w:autoSpaceDN w:val="0"/>
      <w:spacing w:after="0" w:line="240" w:lineRule="auto"/>
    </w:pPr>
    <w:rPr>
      <w:rFonts w:ascii="Calibri" w:eastAsia="Calibri" w:hAnsi="Calibri" w:cs="Calibri"/>
      <w:lang w:eastAsia="ru-RU"/>
    </w:rPr>
  </w:style>
  <w:style w:type="character" w:customStyle="1" w:styleId="ConsPlusNormal0">
    <w:name w:val="ConsPlusNormal Знак"/>
    <w:link w:val="ConsPlusNormal"/>
    <w:locked/>
    <w:rsid w:val="00A27524"/>
    <w:rPr>
      <w:rFonts w:ascii="Calibri" w:eastAsia="Calibri" w:hAnsi="Calibri" w:cs="Calibri"/>
      <w:lang w:eastAsia="ru-RU"/>
    </w:rPr>
  </w:style>
  <w:style w:type="paragraph" w:styleId="a6">
    <w:name w:val="Balloon Text"/>
    <w:basedOn w:val="a"/>
    <w:link w:val="a7"/>
    <w:semiHidden/>
    <w:rsid w:val="00A27524"/>
    <w:pPr>
      <w:spacing w:after="0" w:line="240" w:lineRule="auto"/>
    </w:pPr>
    <w:rPr>
      <w:rFonts w:ascii="Tahoma" w:eastAsia="Times New Roman" w:hAnsi="Tahoma" w:cs="Tahoma"/>
      <w:sz w:val="16"/>
      <w:szCs w:val="16"/>
    </w:rPr>
  </w:style>
  <w:style w:type="character" w:customStyle="1" w:styleId="a7">
    <w:name w:val="Текст выноски Знак"/>
    <w:basedOn w:val="a0"/>
    <w:link w:val="a6"/>
    <w:semiHidden/>
    <w:rsid w:val="00A27524"/>
    <w:rPr>
      <w:rFonts w:ascii="Tahoma" w:eastAsia="Times New Roman" w:hAnsi="Tahoma" w:cs="Tahoma"/>
      <w:sz w:val="16"/>
      <w:szCs w:val="16"/>
    </w:rPr>
  </w:style>
  <w:style w:type="paragraph" w:styleId="a8">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
    <w:basedOn w:val="a"/>
    <w:link w:val="a9"/>
    <w:semiHidden/>
    <w:rsid w:val="00A27524"/>
    <w:pPr>
      <w:spacing w:after="0" w:line="240" w:lineRule="auto"/>
    </w:pPr>
    <w:rPr>
      <w:rFonts w:eastAsia="Times New Roman" w:cs="Calibri"/>
      <w:sz w:val="20"/>
      <w:szCs w:val="20"/>
    </w:rPr>
  </w:style>
  <w:style w:type="character" w:customStyle="1" w:styleId="a9">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8"/>
    <w:semiHidden/>
    <w:rsid w:val="00A27524"/>
    <w:rPr>
      <w:rFonts w:ascii="Calibri" w:eastAsia="Times New Roman" w:hAnsi="Calibri" w:cs="Calibri"/>
      <w:sz w:val="20"/>
      <w:szCs w:val="20"/>
    </w:rPr>
  </w:style>
  <w:style w:type="paragraph" w:styleId="aa">
    <w:name w:val="annotation text"/>
    <w:basedOn w:val="a"/>
    <w:link w:val="ab"/>
    <w:semiHidden/>
    <w:rsid w:val="00A27524"/>
    <w:pPr>
      <w:spacing w:line="240" w:lineRule="auto"/>
    </w:pPr>
    <w:rPr>
      <w:rFonts w:eastAsia="Times New Roman" w:cs="Calibri"/>
      <w:sz w:val="20"/>
      <w:szCs w:val="20"/>
    </w:rPr>
  </w:style>
  <w:style w:type="character" w:customStyle="1" w:styleId="ab">
    <w:name w:val="Текст примечания Знак"/>
    <w:basedOn w:val="a0"/>
    <w:link w:val="aa"/>
    <w:semiHidden/>
    <w:rsid w:val="00A27524"/>
    <w:rPr>
      <w:rFonts w:ascii="Calibri" w:eastAsia="Times New Roman" w:hAnsi="Calibri" w:cs="Calibri"/>
      <w:sz w:val="20"/>
      <w:szCs w:val="20"/>
    </w:rPr>
  </w:style>
  <w:style w:type="paragraph" w:styleId="ac">
    <w:name w:val="annotation subject"/>
    <w:basedOn w:val="aa"/>
    <w:next w:val="aa"/>
    <w:link w:val="ad"/>
    <w:semiHidden/>
    <w:rsid w:val="00A27524"/>
    <w:rPr>
      <w:b/>
      <w:bCs/>
    </w:rPr>
  </w:style>
  <w:style w:type="character" w:customStyle="1" w:styleId="ad">
    <w:name w:val="Тема примечания Знак"/>
    <w:basedOn w:val="ab"/>
    <w:link w:val="ac"/>
    <w:semiHidden/>
    <w:rsid w:val="00A27524"/>
    <w:rPr>
      <w:b/>
      <w:bCs/>
    </w:rPr>
  </w:style>
  <w:style w:type="paragraph" w:customStyle="1" w:styleId="11">
    <w:name w:val="Абзац списка1"/>
    <w:basedOn w:val="a"/>
    <w:rsid w:val="00A27524"/>
    <w:pPr>
      <w:ind w:left="720"/>
    </w:pPr>
    <w:rPr>
      <w:rFonts w:eastAsia="Times New Roman" w:cs="Calibri"/>
    </w:rPr>
  </w:style>
  <w:style w:type="paragraph" w:customStyle="1" w:styleId="ConsPlusCell">
    <w:name w:val="ConsPlusCell"/>
    <w:rsid w:val="00A27524"/>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A27524"/>
    <w:pPr>
      <w:widowControl w:val="0"/>
      <w:autoSpaceDE w:val="0"/>
      <w:autoSpaceDN w:val="0"/>
      <w:spacing w:after="0" w:line="240" w:lineRule="auto"/>
    </w:pPr>
    <w:rPr>
      <w:rFonts w:ascii="Courier New" w:eastAsia="Calibri" w:hAnsi="Courier New" w:cs="Courier New"/>
      <w:sz w:val="20"/>
      <w:szCs w:val="20"/>
      <w:lang w:eastAsia="ru-RU"/>
    </w:rPr>
  </w:style>
  <w:style w:type="character" w:customStyle="1" w:styleId="12">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A27524"/>
    <w:rPr>
      <w:lang w:eastAsia="ru-RU"/>
    </w:rPr>
  </w:style>
  <w:style w:type="paragraph" w:styleId="ae">
    <w:name w:val="Normal (Web)"/>
    <w:aliases w:val="Обычный (Web),Знак Знак10"/>
    <w:basedOn w:val="a"/>
    <w:link w:val="af"/>
    <w:rsid w:val="00A27524"/>
    <w:pPr>
      <w:spacing w:after="0" w:line="240" w:lineRule="auto"/>
    </w:pPr>
    <w:rPr>
      <w:rFonts w:ascii="Times New Roman" w:eastAsia="Times New Roman" w:hAnsi="Times New Roman"/>
      <w:sz w:val="24"/>
      <w:szCs w:val="24"/>
      <w:lang w:eastAsia="ru-RU"/>
    </w:rPr>
  </w:style>
  <w:style w:type="character" w:customStyle="1" w:styleId="af">
    <w:name w:val="Обычный (веб) Знак"/>
    <w:aliases w:val="Обычный (Web) Знак,Знак Знак10 Знак"/>
    <w:link w:val="ae"/>
    <w:locked/>
    <w:rsid w:val="00A27524"/>
    <w:rPr>
      <w:rFonts w:ascii="Times New Roman" w:eastAsia="Times New Roman" w:hAnsi="Times New Roman" w:cs="Times New Roman"/>
      <w:sz w:val="24"/>
      <w:szCs w:val="24"/>
      <w:lang w:eastAsia="ru-RU"/>
    </w:rPr>
  </w:style>
  <w:style w:type="character" w:styleId="af0">
    <w:name w:val="FollowedHyperlink"/>
    <w:rsid w:val="00A27524"/>
    <w:rPr>
      <w:rFonts w:cs="Times New Roman"/>
      <w:color w:val="800080"/>
      <w:u w:val="single"/>
    </w:rPr>
  </w:style>
  <w:style w:type="character" w:customStyle="1" w:styleId="af1">
    <w:name w:val="Верхний колонтитул Знак"/>
    <w:link w:val="af2"/>
    <w:locked/>
    <w:rsid w:val="00A27524"/>
    <w:rPr>
      <w:sz w:val="28"/>
      <w:lang w:eastAsia="ru-RU"/>
    </w:rPr>
  </w:style>
  <w:style w:type="paragraph" w:styleId="af2">
    <w:name w:val="header"/>
    <w:basedOn w:val="a"/>
    <w:link w:val="af1"/>
    <w:rsid w:val="00A27524"/>
    <w:pPr>
      <w:tabs>
        <w:tab w:val="center" w:pos="4677"/>
        <w:tab w:val="right" w:pos="9355"/>
      </w:tabs>
      <w:spacing w:after="0" w:line="240" w:lineRule="auto"/>
    </w:pPr>
    <w:rPr>
      <w:rFonts w:asciiTheme="minorHAnsi" w:eastAsiaTheme="minorHAnsi" w:hAnsiTheme="minorHAnsi" w:cstheme="minorBidi"/>
      <w:sz w:val="28"/>
      <w:lang w:eastAsia="ru-RU"/>
    </w:rPr>
  </w:style>
  <w:style w:type="character" w:customStyle="1" w:styleId="13">
    <w:name w:val="Верхний колонтитул Знак1"/>
    <w:basedOn w:val="a0"/>
    <w:link w:val="af2"/>
    <w:uiPriority w:val="99"/>
    <w:semiHidden/>
    <w:rsid w:val="00A27524"/>
    <w:rPr>
      <w:rFonts w:ascii="Calibri" w:eastAsia="Calibri" w:hAnsi="Calibri" w:cs="Times New Roman"/>
    </w:rPr>
  </w:style>
  <w:style w:type="character" w:customStyle="1" w:styleId="af3">
    <w:name w:val="Нижний колонтитул Знак"/>
    <w:link w:val="af4"/>
    <w:locked/>
    <w:rsid w:val="00A27524"/>
    <w:rPr>
      <w:sz w:val="24"/>
      <w:lang w:eastAsia="ru-RU"/>
    </w:rPr>
  </w:style>
  <w:style w:type="paragraph" w:styleId="af4">
    <w:name w:val="footer"/>
    <w:basedOn w:val="a"/>
    <w:link w:val="af3"/>
    <w:rsid w:val="00A27524"/>
    <w:pPr>
      <w:tabs>
        <w:tab w:val="center" w:pos="4677"/>
        <w:tab w:val="right" w:pos="9355"/>
      </w:tabs>
      <w:spacing w:after="0" w:line="240" w:lineRule="auto"/>
    </w:pPr>
    <w:rPr>
      <w:rFonts w:asciiTheme="minorHAnsi" w:eastAsiaTheme="minorHAnsi" w:hAnsiTheme="minorHAnsi" w:cstheme="minorBidi"/>
      <w:sz w:val="24"/>
      <w:lang w:eastAsia="ru-RU"/>
    </w:rPr>
  </w:style>
  <w:style w:type="character" w:customStyle="1" w:styleId="14">
    <w:name w:val="Нижний колонтитул Знак1"/>
    <w:basedOn w:val="a0"/>
    <w:link w:val="af4"/>
    <w:uiPriority w:val="99"/>
    <w:semiHidden/>
    <w:rsid w:val="00A27524"/>
    <w:rPr>
      <w:rFonts w:ascii="Calibri" w:eastAsia="Calibri" w:hAnsi="Calibri" w:cs="Times New Roman"/>
    </w:rPr>
  </w:style>
  <w:style w:type="character" w:customStyle="1" w:styleId="af5">
    <w:name w:val="Название Знак"/>
    <w:link w:val="af6"/>
    <w:locked/>
    <w:rsid w:val="00A27524"/>
    <w:rPr>
      <w:sz w:val="24"/>
      <w:lang w:eastAsia="ru-RU"/>
    </w:rPr>
  </w:style>
  <w:style w:type="paragraph" w:styleId="af6">
    <w:name w:val="Title"/>
    <w:basedOn w:val="a"/>
    <w:link w:val="af5"/>
    <w:qFormat/>
    <w:rsid w:val="00A27524"/>
    <w:pPr>
      <w:spacing w:before="240" w:after="60" w:line="240" w:lineRule="auto"/>
      <w:jc w:val="center"/>
      <w:outlineLvl w:val="0"/>
    </w:pPr>
    <w:rPr>
      <w:rFonts w:asciiTheme="minorHAnsi" w:eastAsiaTheme="minorHAnsi" w:hAnsiTheme="minorHAnsi" w:cstheme="minorBidi"/>
      <w:sz w:val="24"/>
      <w:lang w:eastAsia="ru-RU"/>
    </w:rPr>
  </w:style>
  <w:style w:type="character" w:customStyle="1" w:styleId="15">
    <w:name w:val="Название Знак1"/>
    <w:basedOn w:val="a0"/>
    <w:link w:val="af6"/>
    <w:rsid w:val="00A27524"/>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locked/>
    <w:rsid w:val="00A27524"/>
    <w:rPr>
      <w:rFonts w:ascii="Cambria" w:hAnsi="Cambria" w:cs="Cambria"/>
      <w:b/>
      <w:bCs/>
      <w:kern w:val="28"/>
      <w:sz w:val="32"/>
      <w:szCs w:val="32"/>
      <w:lang w:eastAsia="en-US"/>
    </w:rPr>
  </w:style>
  <w:style w:type="paragraph" w:customStyle="1" w:styleId="BodyText211BodyTextIndent">
    <w:name w:val="Body Text 2.Мой Заголовок 1.Основной текст 1.Нумерованный список !!.Надин стиль.Body Text Indent"/>
    <w:basedOn w:val="a"/>
    <w:rsid w:val="00A27524"/>
    <w:pPr>
      <w:autoSpaceDE w:val="0"/>
      <w:autoSpaceDN w:val="0"/>
      <w:spacing w:after="0" w:line="240" w:lineRule="auto"/>
      <w:jc w:val="both"/>
    </w:pPr>
    <w:rPr>
      <w:rFonts w:ascii="Times New Roman" w:hAnsi="Times New Roman"/>
      <w:sz w:val="28"/>
      <w:szCs w:val="28"/>
      <w:lang w:eastAsia="ru-RU"/>
    </w:rPr>
  </w:style>
  <w:style w:type="character" w:customStyle="1" w:styleId="Pro-text">
    <w:name w:val="Pro-text Знак Знак Знак"/>
    <w:link w:val="Pro-text0"/>
    <w:locked/>
    <w:rsid w:val="00A27524"/>
    <w:rPr>
      <w:rFonts w:ascii="Georgia" w:hAnsi="Georgia"/>
      <w:sz w:val="24"/>
      <w:lang w:val="en-US"/>
    </w:rPr>
  </w:style>
  <w:style w:type="paragraph" w:customStyle="1" w:styleId="Pro-text0">
    <w:name w:val="Pro-text Знак Знак"/>
    <w:basedOn w:val="a"/>
    <w:link w:val="Pro-text"/>
    <w:rsid w:val="00A27524"/>
    <w:pPr>
      <w:spacing w:before="120" w:after="0" w:line="288" w:lineRule="auto"/>
      <w:ind w:left="1200"/>
      <w:jc w:val="both"/>
    </w:pPr>
    <w:rPr>
      <w:rFonts w:ascii="Georgia" w:eastAsiaTheme="minorHAnsi" w:hAnsi="Georgia" w:cstheme="minorBidi"/>
      <w:sz w:val="24"/>
      <w:lang w:val="en-US"/>
    </w:rPr>
  </w:style>
  <w:style w:type="character" w:customStyle="1" w:styleId="af7">
    <w:name w:val="Осн.текст Знак"/>
    <w:link w:val="af8"/>
    <w:locked/>
    <w:rsid w:val="00A27524"/>
    <w:rPr>
      <w:rFonts w:ascii="Arial" w:hAnsi="Arial"/>
      <w:lang w:eastAsia="ru-RU"/>
    </w:rPr>
  </w:style>
  <w:style w:type="paragraph" w:customStyle="1" w:styleId="af8">
    <w:name w:val="Осн.текст"/>
    <w:basedOn w:val="a"/>
    <w:link w:val="af7"/>
    <w:rsid w:val="00A27524"/>
    <w:pPr>
      <w:spacing w:after="0" w:line="288" w:lineRule="auto"/>
      <w:ind w:right="792" w:firstLine="720"/>
      <w:jc w:val="both"/>
    </w:pPr>
    <w:rPr>
      <w:rFonts w:ascii="Arial" w:eastAsiaTheme="minorHAnsi" w:hAnsi="Arial" w:cstheme="minorBidi"/>
      <w:lang w:eastAsia="ru-RU"/>
    </w:rPr>
  </w:style>
  <w:style w:type="paragraph" w:customStyle="1" w:styleId="16">
    <w:name w:val="Стиль1"/>
    <w:basedOn w:val="a"/>
    <w:link w:val="17"/>
    <w:rsid w:val="00A27524"/>
    <w:pPr>
      <w:spacing w:after="0" w:line="240" w:lineRule="auto"/>
      <w:ind w:firstLine="720"/>
      <w:jc w:val="both"/>
    </w:pPr>
    <w:rPr>
      <w:rFonts w:ascii="Times New Roman" w:eastAsia="Times New Roman" w:hAnsi="Times New Roman"/>
      <w:sz w:val="24"/>
      <w:szCs w:val="24"/>
      <w:lang w:eastAsia="ru-RU"/>
    </w:rPr>
  </w:style>
  <w:style w:type="character" w:customStyle="1" w:styleId="17">
    <w:name w:val="Стиль1 Знак"/>
    <w:link w:val="16"/>
    <w:locked/>
    <w:rsid w:val="00A27524"/>
    <w:rPr>
      <w:rFonts w:ascii="Times New Roman" w:eastAsia="Times New Roman" w:hAnsi="Times New Roman" w:cs="Times New Roman"/>
      <w:sz w:val="24"/>
      <w:szCs w:val="24"/>
      <w:lang w:eastAsia="ru-RU"/>
    </w:rPr>
  </w:style>
  <w:style w:type="paragraph" w:customStyle="1" w:styleId="ConsPlusTitle">
    <w:name w:val="ConsPlusTitle"/>
    <w:rsid w:val="00A27524"/>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af9">
    <w:name w:val="Таблицы (моноширинный)"/>
    <w:basedOn w:val="a"/>
    <w:next w:val="a"/>
    <w:rsid w:val="00A27524"/>
    <w:pPr>
      <w:widowControl w:val="0"/>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CharChar4">
    <w:name w:val="Char Char4 Знак Знак Знак Знак"/>
    <w:link w:val="CharChar40"/>
    <w:locked/>
    <w:rsid w:val="00A27524"/>
    <w:rPr>
      <w:rFonts w:ascii="Verdana" w:hAnsi="Verdana"/>
      <w:lang w:val="en-US"/>
    </w:rPr>
  </w:style>
  <w:style w:type="paragraph" w:customStyle="1" w:styleId="CharChar40">
    <w:name w:val="Char Char4 Знак Знак Знак"/>
    <w:basedOn w:val="a"/>
    <w:link w:val="CharChar4"/>
    <w:rsid w:val="00A27524"/>
    <w:pPr>
      <w:spacing w:after="160" w:line="240" w:lineRule="exact"/>
    </w:pPr>
    <w:rPr>
      <w:rFonts w:ascii="Verdana" w:eastAsiaTheme="minorHAnsi" w:hAnsi="Verdana" w:cstheme="minorBidi"/>
      <w:lang w:val="en-US"/>
    </w:rPr>
  </w:style>
  <w:style w:type="paragraph" w:customStyle="1" w:styleId="25">
    <w:name w:val="Знак2"/>
    <w:basedOn w:val="a"/>
    <w:rsid w:val="00A27524"/>
    <w:pPr>
      <w:spacing w:after="160" w:line="240" w:lineRule="exact"/>
    </w:pPr>
    <w:rPr>
      <w:rFonts w:ascii="Verdana" w:hAnsi="Verdana" w:cs="Verdana"/>
      <w:sz w:val="20"/>
      <w:szCs w:val="20"/>
      <w:lang w:val="en-US"/>
    </w:rPr>
  </w:style>
  <w:style w:type="paragraph" w:customStyle="1" w:styleId="afa">
    <w:name w:val="Знак"/>
    <w:basedOn w:val="a"/>
    <w:rsid w:val="00A27524"/>
    <w:pPr>
      <w:spacing w:before="100" w:beforeAutospacing="1" w:after="100" w:afterAutospacing="1" w:line="240" w:lineRule="auto"/>
    </w:pPr>
    <w:rPr>
      <w:rFonts w:ascii="Tahoma" w:hAnsi="Tahoma" w:cs="Tahoma"/>
      <w:sz w:val="20"/>
      <w:szCs w:val="20"/>
      <w:lang w:val="en-US"/>
    </w:rPr>
  </w:style>
  <w:style w:type="paragraph" w:customStyle="1" w:styleId="afb">
    <w:name w:val="МОН"/>
    <w:basedOn w:val="a"/>
    <w:rsid w:val="00A27524"/>
    <w:pPr>
      <w:spacing w:after="0" w:line="360" w:lineRule="auto"/>
      <w:ind w:firstLine="709"/>
      <w:jc w:val="both"/>
    </w:pPr>
    <w:rPr>
      <w:rFonts w:ascii="Times New Roman" w:hAnsi="Times New Roman"/>
      <w:sz w:val="28"/>
      <w:szCs w:val="28"/>
      <w:lang w:eastAsia="ru-RU"/>
    </w:rPr>
  </w:style>
  <w:style w:type="paragraph" w:customStyle="1" w:styleId="18">
    <w:name w:val="Обычный1"/>
    <w:rsid w:val="00A27524"/>
    <w:pPr>
      <w:widowControl w:val="0"/>
      <w:spacing w:after="0" w:line="300" w:lineRule="auto"/>
      <w:ind w:left="160" w:right="200" w:hanging="80"/>
      <w:jc w:val="both"/>
    </w:pPr>
    <w:rPr>
      <w:rFonts w:ascii="Arial" w:eastAsia="Calibri" w:hAnsi="Arial" w:cs="Arial"/>
      <w:sz w:val="24"/>
      <w:szCs w:val="24"/>
      <w:lang w:eastAsia="ru-RU"/>
    </w:rPr>
  </w:style>
  <w:style w:type="paragraph" w:customStyle="1" w:styleId="afc">
    <w:name w:val="Знак Знак Знак Знак"/>
    <w:basedOn w:val="a"/>
    <w:rsid w:val="00A27524"/>
    <w:pPr>
      <w:spacing w:after="160" w:line="240" w:lineRule="exact"/>
    </w:pPr>
    <w:rPr>
      <w:rFonts w:ascii="Verdana" w:hAnsi="Verdana" w:cs="Verdana"/>
      <w:sz w:val="20"/>
      <w:szCs w:val="20"/>
      <w:lang w:val="en-US"/>
    </w:rPr>
  </w:style>
  <w:style w:type="paragraph" w:customStyle="1" w:styleId="19">
    <w:name w:val="Знак1"/>
    <w:basedOn w:val="a"/>
    <w:rsid w:val="00A27524"/>
    <w:pPr>
      <w:spacing w:after="160" w:line="240" w:lineRule="exact"/>
    </w:pPr>
    <w:rPr>
      <w:rFonts w:ascii="Verdana" w:hAnsi="Verdana" w:cs="Verdana"/>
      <w:sz w:val="20"/>
      <w:szCs w:val="20"/>
      <w:lang w:val="en-US"/>
    </w:rPr>
  </w:style>
  <w:style w:type="character" w:customStyle="1" w:styleId="afd">
    <w:name w:val="Обычный ~ Марк Знак"/>
    <w:link w:val="afe"/>
    <w:locked/>
    <w:rsid w:val="00A27524"/>
    <w:rPr>
      <w:rFonts w:ascii="Cambria" w:hAnsi="Cambria"/>
      <w:sz w:val="24"/>
      <w:lang w:eastAsia="ru-RU"/>
    </w:rPr>
  </w:style>
  <w:style w:type="paragraph" w:customStyle="1" w:styleId="afe">
    <w:name w:val="Обычный ~ Марк"/>
    <w:basedOn w:val="a"/>
    <w:link w:val="afd"/>
    <w:autoRedefine/>
    <w:rsid w:val="00A27524"/>
    <w:pPr>
      <w:framePr w:hSpace="180" w:wrap="auto" w:hAnchor="margin" w:xAlign="center" w:y="644"/>
      <w:spacing w:after="60" w:line="280" w:lineRule="exact"/>
      <w:ind w:left="21"/>
    </w:pPr>
    <w:rPr>
      <w:rFonts w:ascii="Cambria" w:eastAsiaTheme="minorHAnsi" w:hAnsi="Cambria" w:cstheme="minorBidi"/>
      <w:sz w:val="24"/>
      <w:lang w:eastAsia="ru-RU"/>
    </w:rPr>
  </w:style>
  <w:style w:type="paragraph" w:customStyle="1" w:styleId="1a">
    <w:name w:val="Абзац списка1"/>
    <w:basedOn w:val="a"/>
    <w:link w:val="ListParagraphChar"/>
    <w:rsid w:val="00A27524"/>
    <w:pPr>
      <w:ind w:left="720"/>
    </w:pPr>
    <w:rPr>
      <w:rFonts w:eastAsia="Times New Roman"/>
      <w:sz w:val="20"/>
      <w:szCs w:val="20"/>
      <w:lang w:eastAsia="ru-RU"/>
    </w:rPr>
  </w:style>
  <w:style w:type="character" w:customStyle="1" w:styleId="ListParagraphChar">
    <w:name w:val="List Paragraph Char"/>
    <w:link w:val="1a"/>
    <w:locked/>
    <w:rsid w:val="00A27524"/>
    <w:rPr>
      <w:rFonts w:ascii="Calibri" w:eastAsia="Times New Roman" w:hAnsi="Calibri" w:cs="Times New Roman"/>
      <w:sz w:val="20"/>
      <w:szCs w:val="20"/>
      <w:lang w:eastAsia="ru-RU"/>
    </w:rPr>
  </w:style>
  <w:style w:type="paragraph" w:customStyle="1" w:styleId="210">
    <w:name w:val="Основной текст с отступом 21"/>
    <w:basedOn w:val="a"/>
    <w:rsid w:val="00A27524"/>
    <w:pPr>
      <w:widowControl w:val="0"/>
      <w:suppressAutoHyphens/>
      <w:spacing w:after="120" w:line="480" w:lineRule="auto"/>
      <w:ind w:left="283"/>
    </w:pPr>
    <w:rPr>
      <w:rFonts w:ascii="Times New Roman" w:eastAsia="Arial Unicode MS" w:hAnsi="Times New Roman"/>
      <w:kern w:val="2"/>
      <w:sz w:val="24"/>
      <w:szCs w:val="24"/>
      <w:lang w:eastAsia="ru-RU"/>
    </w:rPr>
  </w:style>
  <w:style w:type="character" w:styleId="aff">
    <w:name w:val="Emphasis"/>
    <w:qFormat/>
    <w:rsid w:val="00A27524"/>
    <w:rPr>
      <w:rFonts w:cs="Times New Roman"/>
      <w:i/>
      <w:iCs/>
    </w:rPr>
  </w:style>
  <w:style w:type="character" w:styleId="aff0">
    <w:name w:val="page number"/>
    <w:rsid w:val="00A27524"/>
    <w:rPr>
      <w:rFonts w:cs="Times New Roman"/>
    </w:rPr>
  </w:style>
  <w:style w:type="character" w:styleId="aff1">
    <w:name w:val="Hyperlink"/>
    <w:rsid w:val="00A27524"/>
    <w:rPr>
      <w:rFonts w:cs="Times New Roman"/>
      <w:color w:val="0000FF"/>
      <w:u w:val="single"/>
    </w:rPr>
  </w:style>
  <w:style w:type="paragraph" w:customStyle="1" w:styleId="aff2">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27524"/>
    <w:pPr>
      <w:tabs>
        <w:tab w:val="left" w:pos="2160"/>
      </w:tabs>
      <w:spacing w:before="120" w:after="0" w:line="240" w:lineRule="exact"/>
      <w:jc w:val="both"/>
    </w:pPr>
    <w:rPr>
      <w:rFonts w:ascii="Times New Roman" w:hAnsi="Times New Roman"/>
      <w:noProof/>
      <w:sz w:val="24"/>
      <w:szCs w:val="24"/>
      <w:lang w:val="en-US" w:eastAsia="ru-RU"/>
    </w:rPr>
  </w:style>
  <w:style w:type="character" w:customStyle="1" w:styleId="aff3">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Основной Знак1"/>
    <w:link w:val="aff4"/>
    <w:locked/>
    <w:rsid w:val="00A27524"/>
    <w:rPr>
      <w:sz w:val="24"/>
      <w:szCs w:val="24"/>
    </w:rPr>
  </w:style>
  <w:style w:type="paragraph" w:styleId="aff4">
    <w:name w:val="Body Text Indent"/>
    <w:aliases w:val="Основной текст 1,Мой Заголовок 1,Нумерованный список !!,Надин стиль,Основной текст с отступом1,Основной текст с отступом11,Основной"/>
    <w:basedOn w:val="a"/>
    <w:link w:val="aff3"/>
    <w:rsid w:val="00A27524"/>
    <w:pPr>
      <w:spacing w:after="120" w:line="240" w:lineRule="auto"/>
      <w:ind w:left="283"/>
    </w:pPr>
    <w:rPr>
      <w:rFonts w:asciiTheme="minorHAnsi" w:eastAsiaTheme="minorHAnsi" w:hAnsiTheme="minorHAnsi" w:cstheme="minorBidi"/>
      <w:sz w:val="24"/>
      <w:szCs w:val="24"/>
    </w:rPr>
  </w:style>
  <w:style w:type="character" w:customStyle="1" w:styleId="1b">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link w:val="aff4"/>
    <w:rsid w:val="00A27524"/>
    <w:rPr>
      <w:rFonts w:ascii="Calibri" w:eastAsia="Calibri" w:hAnsi="Calibri" w:cs="Times New Roman"/>
    </w:rPr>
  </w:style>
  <w:style w:type="paragraph" w:customStyle="1" w:styleId="26">
    <w:name w:val="Обычный2"/>
    <w:rsid w:val="00A27524"/>
    <w:pPr>
      <w:widowControl w:val="0"/>
      <w:spacing w:after="0" w:line="300" w:lineRule="auto"/>
      <w:ind w:left="160" w:right="200" w:hanging="80"/>
      <w:jc w:val="both"/>
    </w:pPr>
    <w:rPr>
      <w:rFonts w:ascii="Arial" w:eastAsia="Calibri" w:hAnsi="Arial" w:cs="Arial"/>
      <w:sz w:val="24"/>
      <w:szCs w:val="24"/>
      <w:lang w:eastAsia="ru-RU"/>
    </w:rPr>
  </w:style>
  <w:style w:type="paragraph" w:customStyle="1" w:styleId="27">
    <w:name w:val="Абзац списка2"/>
    <w:basedOn w:val="a"/>
    <w:rsid w:val="00A27524"/>
    <w:pPr>
      <w:ind w:left="720"/>
    </w:pPr>
    <w:rPr>
      <w:rFonts w:cs="Calibri"/>
    </w:rPr>
  </w:style>
  <w:style w:type="paragraph" w:customStyle="1" w:styleId="Default">
    <w:name w:val="Default"/>
    <w:rsid w:val="00A27524"/>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Style4">
    <w:name w:val="Style4"/>
    <w:basedOn w:val="a"/>
    <w:rsid w:val="00A27524"/>
    <w:pPr>
      <w:widowControl w:val="0"/>
      <w:autoSpaceDE w:val="0"/>
      <w:autoSpaceDN w:val="0"/>
      <w:adjustRightInd w:val="0"/>
      <w:spacing w:after="0" w:line="319" w:lineRule="exact"/>
      <w:jc w:val="center"/>
    </w:pPr>
    <w:rPr>
      <w:rFonts w:ascii="Times New Roman" w:hAnsi="Times New Roman"/>
      <w:sz w:val="24"/>
      <w:szCs w:val="24"/>
      <w:lang w:eastAsia="ru-RU"/>
    </w:rPr>
  </w:style>
  <w:style w:type="character" w:customStyle="1" w:styleId="FontStyle16">
    <w:name w:val="Font Style16"/>
    <w:rsid w:val="00A27524"/>
    <w:rPr>
      <w:rFonts w:ascii="Times New Roman" w:hAnsi="Times New Roman"/>
      <w:b/>
      <w:sz w:val="26"/>
    </w:rPr>
  </w:style>
  <w:style w:type="paragraph" w:styleId="aff5">
    <w:name w:val="Subtitle"/>
    <w:basedOn w:val="a"/>
    <w:next w:val="a"/>
    <w:link w:val="aff6"/>
    <w:qFormat/>
    <w:rsid w:val="00A27524"/>
    <w:pPr>
      <w:numPr>
        <w:ilvl w:val="1"/>
      </w:numPr>
    </w:pPr>
    <w:rPr>
      <w:rFonts w:ascii="Cambria" w:hAnsi="Cambria" w:cs="Cambria"/>
      <w:i/>
      <w:iCs/>
      <w:color w:val="4F81BD"/>
      <w:spacing w:val="15"/>
      <w:sz w:val="24"/>
      <w:szCs w:val="24"/>
    </w:rPr>
  </w:style>
  <w:style w:type="character" w:customStyle="1" w:styleId="aff6">
    <w:name w:val="Подзаголовок Знак"/>
    <w:basedOn w:val="a0"/>
    <w:link w:val="aff5"/>
    <w:rsid w:val="00A27524"/>
    <w:rPr>
      <w:rFonts w:ascii="Cambria" w:eastAsia="Calibri" w:hAnsi="Cambria" w:cs="Cambria"/>
      <w:i/>
      <w:iCs/>
      <w:color w:val="4F81BD"/>
      <w:spacing w:val="15"/>
      <w:sz w:val="24"/>
      <w:szCs w:val="24"/>
    </w:rPr>
  </w:style>
  <w:style w:type="character" w:customStyle="1" w:styleId="1c">
    <w:name w:val="Слабое выделение1"/>
    <w:rsid w:val="00A27524"/>
    <w:rPr>
      <w:rFonts w:cs="Times New Roman"/>
      <w:i/>
      <w:iCs/>
      <w:color w:val="808080"/>
    </w:rPr>
  </w:style>
  <w:style w:type="character" w:customStyle="1" w:styleId="211">
    <w:name w:val="Основной текст с отступом 2 Знак1"/>
    <w:locked/>
    <w:rsid w:val="00A27524"/>
    <w:rPr>
      <w:rFonts w:ascii="Times New Roman" w:hAnsi="Times New Roman"/>
      <w:sz w:val="24"/>
      <w:lang w:eastAsia="ru-RU"/>
    </w:rPr>
  </w:style>
  <w:style w:type="paragraph" w:customStyle="1" w:styleId="aff7">
    <w:name w:val="заг табл"/>
    <w:basedOn w:val="a"/>
    <w:rsid w:val="00A27524"/>
    <w:pPr>
      <w:spacing w:after="240" w:line="288" w:lineRule="auto"/>
      <w:jc w:val="center"/>
    </w:pPr>
    <w:rPr>
      <w:rFonts w:ascii="Arial" w:hAnsi="Arial" w:cs="Arial"/>
      <w:b/>
      <w:bCs/>
      <w:sz w:val="24"/>
      <w:szCs w:val="24"/>
      <w:lang w:eastAsia="ru-RU"/>
    </w:rPr>
  </w:style>
  <w:style w:type="character" w:customStyle="1" w:styleId="110">
    <w:name w:val="Основной текст 1 Знак Знак1"/>
    <w:locked/>
    <w:rsid w:val="00A27524"/>
    <w:rPr>
      <w:sz w:val="24"/>
      <w:lang w:val="ru-RU" w:eastAsia="ru-RU"/>
    </w:rPr>
  </w:style>
  <w:style w:type="character" w:customStyle="1" w:styleId="aff8">
    <w:name w:val="Цветовое выделение"/>
    <w:rsid w:val="00A27524"/>
    <w:rPr>
      <w:b/>
      <w:color w:val="000080"/>
    </w:rPr>
  </w:style>
  <w:style w:type="character" w:customStyle="1" w:styleId="41">
    <w:name w:val="Знак Знак4"/>
    <w:rsid w:val="00A27524"/>
    <w:rPr>
      <w:sz w:val="24"/>
      <w:lang w:val="ru-RU" w:eastAsia="ru-RU"/>
    </w:rPr>
  </w:style>
  <w:style w:type="paragraph" w:customStyle="1" w:styleId="28">
    <w:name w:val="Знак Знак Знак Знак2"/>
    <w:basedOn w:val="a"/>
    <w:rsid w:val="00A27524"/>
    <w:pPr>
      <w:spacing w:before="100" w:beforeAutospacing="1" w:after="100" w:afterAutospacing="1" w:line="240" w:lineRule="auto"/>
    </w:pPr>
    <w:rPr>
      <w:rFonts w:ascii="Tahoma" w:hAnsi="Tahoma" w:cs="Tahoma"/>
      <w:sz w:val="20"/>
      <w:szCs w:val="20"/>
      <w:lang w:val="en-US"/>
    </w:rPr>
  </w:style>
  <w:style w:type="paragraph" w:customStyle="1" w:styleId="ConsNormal">
    <w:name w:val="ConsNormal"/>
    <w:rsid w:val="00A27524"/>
    <w:pPr>
      <w:widowControl w:val="0"/>
      <w:autoSpaceDE w:val="0"/>
      <w:autoSpaceDN w:val="0"/>
      <w:adjustRightInd w:val="0"/>
      <w:spacing w:after="0" w:line="240" w:lineRule="auto"/>
      <w:ind w:right="19772" w:firstLine="720"/>
    </w:pPr>
    <w:rPr>
      <w:rFonts w:ascii="Arial" w:eastAsia="Calibri" w:hAnsi="Arial" w:cs="Arial"/>
      <w:sz w:val="18"/>
      <w:szCs w:val="18"/>
      <w:lang w:eastAsia="ru-RU"/>
    </w:rPr>
  </w:style>
  <w:style w:type="paragraph" w:customStyle="1" w:styleId="aff9">
    <w:name w:val="Номер"/>
    <w:basedOn w:val="a"/>
    <w:rsid w:val="00A27524"/>
    <w:pPr>
      <w:spacing w:after="0" w:line="240" w:lineRule="auto"/>
      <w:jc w:val="center"/>
    </w:pPr>
    <w:rPr>
      <w:rFonts w:ascii="Times New Roman" w:hAnsi="Times New Roman"/>
      <w:sz w:val="28"/>
      <w:szCs w:val="28"/>
      <w:lang w:eastAsia="ru-RU"/>
    </w:rPr>
  </w:style>
  <w:style w:type="paragraph" w:customStyle="1" w:styleId="1d">
    <w:name w:val="Без интервала1"/>
    <w:rsid w:val="00A27524"/>
    <w:pPr>
      <w:spacing w:after="0" w:line="240" w:lineRule="auto"/>
    </w:pPr>
    <w:rPr>
      <w:rFonts w:ascii="Calibri" w:eastAsia="Calibri" w:hAnsi="Calibri" w:cs="Calibri"/>
      <w:lang w:eastAsia="ru-RU"/>
    </w:rPr>
  </w:style>
  <w:style w:type="character" w:customStyle="1" w:styleId="affa">
    <w:name w:val="Знак Знак"/>
    <w:rsid w:val="00A27524"/>
    <w:rPr>
      <w:sz w:val="16"/>
      <w:lang w:val="ru-RU" w:eastAsia="ru-RU"/>
    </w:rPr>
  </w:style>
  <w:style w:type="paragraph" w:customStyle="1" w:styleId="affb">
    <w:name w:val="Постановление"/>
    <w:basedOn w:val="a"/>
    <w:rsid w:val="00A27524"/>
    <w:pPr>
      <w:spacing w:after="0" w:line="240" w:lineRule="auto"/>
      <w:jc w:val="center"/>
    </w:pPr>
    <w:rPr>
      <w:rFonts w:ascii="Times New Roman" w:hAnsi="Times New Roman"/>
      <w:spacing w:val="-14"/>
      <w:sz w:val="30"/>
      <w:szCs w:val="30"/>
      <w:lang w:eastAsia="ru-RU"/>
    </w:rPr>
  </w:style>
  <w:style w:type="character" w:customStyle="1" w:styleId="apple-style-span">
    <w:name w:val="apple-style-span"/>
    <w:rsid w:val="00A27524"/>
    <w:rPr>
      <w:rFonts w:cs="Times New Roman"/>
    </w:rPr>
  </w:style>
  <w:style w:type="character" w:customStyle="1" w:styleId="29">
    <w:name w:val="Знак Знак2"/>
    <w:rsid w:val="00A27524"/>
    <w:rPr>
      <w:sz w:val="24"/>
      <w:lang w:val="ru-RU" w:eastAsia="ru-RU"/>
    </w:rPr>
  </w:style>
  <w:style w:type="paragraph" w:customStyle="1" w:styleId="2a">
    <w:name w:val="Без интервала2"/>
    <w:link w:val="NoSpacingChar"/>
    <w:rsid w:val="00A27524"/>
    <w:pPr>
      <w:spacing w:after="0" w:line="240" w:lineRule="auto"/>
    </w:pPr>
    <w:rPr>
      <w:rFonts w:ascii="Calibri" w:eastAsia="Calibri" w:hAnsi="Calibri" w:cs="Calibri"/>
      <w:lang w:eastAsia="ru-RU"/>
    </w:rPr>
  </w:style>
  <w:style w:type="character" w:customStyle="1" w:styleId="NoSpacingChar">
    <w:name w:val="No Spacing Char"/>
    <w:link w:val="2a"/>
    <w:locked/>
    <w:rsid w:val="00A27524"/>
    <w:rPr>
      <w:rFonts w:ascii="Calibri" w:eastAsia="Calibri" w:hAnsi="Calibri" w:cs="Calibri"/>
      <w:lang w:eastAsia="ru-RU"/>
    </w:rPr>
  </w:style>
  <w:style w:type="paragraph" w:customStyle="1" w:styleId="1e">
    <w:name w:val="Заголовок 1К"/>
    <w:basedOn w:val="a"/>
    <w:autoRedefine/>
    <w:rsid w:val="00A27524"/>
    <w:pPr>
      <w:spacing w:after="0" w:line="240" w:lineRule="auto"/>
      <w:ind w:right="-108"/>
    </w:pPr>
    <w:rPr>
      <w:rFonts w:ascii="Times New Roman" w:hAnsi="Times New Roman"/>
      <w:sz w:val="24"/>
      <w:szCs w:val="24"/>
      <w:lang w:eastAsia="ru-RU"/>
    </w:rPr>
  </w:style>
  <w:style w:type="paragraph" w:customStyle="1" w:styleId="xl31">
    <w:name w:val="xl31"/>
    <w:basedOn w:val="a"/>
    <w:rsid w:val="00A2752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BodyText21">
    <w:name w:val="Body Text 21"/>
    <w:basedOn w:val="a"/>
    <w:rsid w:val="00A27524"/>
    <w:pPr>
      <w:overflowPunct w:val="0"/>
      <w:autoSpaceDE w:val="0"/>
      <w:autoSpaceDN w:val="0"/>
      <w:adjustRightInd w:val="0"/>
      <w:spacing w:after="0" w:line="240" w:lineRule="auto"/>
      <w:ind w:firstLine="720"/>
      <w:jc w:val="both"/>
    </w:pPr>
    <w:rPr>
      <w:rFonts w:ascii="Times New Roman" w:hAnsi="Times New Roman"/>
      <w:sz w:val="28"/>
      <w:szCs w:val="28"/>
      <w:lang w:eastAsia="ru-RU"/>
    </w:rPr>
  </w:style>
  <w:style w:type="paragraph" w:customStyle="1" w:styleId="FR1">
    <w:name w:val="FR1"/>
    <w:rsid w:val="00A27524"/>
    <w:pPr>
      <w:widowControl w:val="0"/>
      <w:autoSpaceDE w:val="0"/>
      <w:autoSpaceDN w:val="0"/>
      <w:adjustRightInd w:val="0"/>
      <w:spacing w:after="0" w:line="260" w:lineRule="auto"/>
      <w:ind w:firstLine="720"/>
      <w:jc w:val="both"/>
    </w:pPr>
    <w:rPr>
      <w:rFonts w:ascii="Times New Roman" w:eastAsia="Calibri" w:hAnsi="Times New Roman" w:cs="Times New Roman"/>
      <w:sz w:val="28"/>
      <w:szCs w:val="28"/>
      <w:lang w:eastAsia="ru-RU"/>
    </w:rPr>
  </w:style>
  <w:style w:type="character" w:customStyle="1" w:styleId="affc">
    <w:name w:val="Текст Знак"/>
    <w:link w:val="affd"/>
    <w:semiHidden/>
    <w:locked/>
    <w:rsid w:val="00A27524"/>
    <w:rPr>
      <w:rFonts w:ascii="Consolas" w:hAnsi="Consolas"/>
      <w:sz w:val="21"/>
    </w:rPr>
  </w:style>
  <w:style w:type="paragraph" w:styleId="affd">
    <w:name w:val="Plain Text"/>
    <w:basedOn w:val="a"/>
    <w:link w:val="affc"/>
    <w:semiHidden/>
    <w:rsid w:val="00A27524"/>
    <w:pPr>
      <w:spacing w:after="0" w:line="240" w:lineRule="auto"/>
    </w:pPr>
    <w:rPr>
      <w:rFonts w:ascii="Consolas" w:eastAsiaTheme="minorHAnsi" w:hAnsi="Consolas" w:cstheme="minorBidi"/>
      <w:sz w:val="21"/>
    </w:rPr>
  </w:style>
  <w:style w:type="character" w:customStyle="1" w:styleId="1f">
    <w:name w:val="Текст Знак1"/>
    <w:basedOn w:val="a0"/>
    <w:link w:val="affd"/>
    <w:uiPriority w:val="99"/>
    <w:semiHidden/>
    <w:rsid w:val="00A27524"/>
    <w:rPr>
      <w:rFonts w:ascii="Consolas" w:eastAsia="Calibri" w:hAnsi="Consolas" w:cs="Consolas"/>
      <w:sz w:val="21"/>
      <w:szCs w:val="21"/>
    </w:rPr>
  </w:style>
  <w:style w:type="character" w:customStyle="1" w:styleId="FontStyle11">
    <w:name w:val="Font Style11"/>
    <w:rsid w:val="00A27524"/>
    <w:rPr>
      <w:rFonts w:ascii="Times New Roman" w:hAnsi="Times New Roman"/>
      <w:sz w:val="26"/>
    </w:rPr>
  </w:style>
  <w:style w:type="character" w:customStyle="1" w:styleId="35">
    <w:name w:val="Знак Знак3"/>
    <w:locked/>
    <w:rsid w:val="00A27524"/>
    <w:rPr>
      <w:sz w:val="24"/>
      <w:lang w:val="ru-RU" w:eastAsia="ru-RU"/>
    </w:rPr>
  </w:style>
  <w:style w:type="character" w:customStyle="1" w:styleId="news-text">
    <w:name w:val="news-text"/>
    <w:rsid w:val="00A27524"/>
    <w:rPr>
      <w:rFonts w:cs="Times New Roman"/>
    </w:rPr>
  </w:style>
  <w:style w:type="paragraph" w:customStyle="1" w:styleId="1f0">
    <w:name w:val="Знак Знак Знак1 Знак Знак Знак Знак Знак Знак Знак Знак"/>
    <w:basedOn w:val="a"/>
    <w:rsid w:val="00A27524"/>
    <w:pPr>
      <w:spacing w:before="100" w:beforeAutospacing="1" w:after="100" w:afterAutospacing="1" w:line="240" w:lineRule="auto"/>
    </w:pPr>
    <w:rPr>
      <w:rFonts w:ascii="Tahoma" w:hAnsi="Tahoma" w:cs="Tahoma"/>
      <w:sz w:val="20"/>
      <w:szCs w:val="20"/>
      <w:lang w:val="en-US"/>
    </w:rPr>
  </w:style>
  <w:style w:type="character" w:customStyle="1" w:styleId="71">
    <w:name w:val="Знак Знак7"/>
    <w:locked/>
    <w:rsid w:val="00A27524"/>
    <w:rPr>
      <w:sz w:val="24"/>
      <w:lang w:val="ru-RU" w:eastAsia="ru-RU"/>
    </w:rPr>
  </w:style>
  <w:style w:type="character" w:customStyle="1" w:styleId="1f1">
    <w:name w:val="Знак Знак1"/>
    <w:locked/>
    <w:rsid w:val="00A27524"/>
    <w:rPr>
      <w:sz w:val="24"/>
      <w:lang w:val="ru-RU" w:eastAsia="ru-RU"/>
    </w:rPr>
  </w:style>
  <w:style w:type="character" w:customStyle="1" w:styleId="FontStyle12">
    <w:name w:val="Font Style12"/>
    <w:rsid w:val="00A27524"/>
    <w:rPr>
      <w:rFonts w:ascii="Times New Roman" w:hAnsi="Times New Roman"/>
      <w:sz w:val="24"/>
    </w:rPr>
  </w:style>
  <w:style w:type="paragraph" w:customStyle="1" w:styleId="Style5">
    <w:name w:val="Style5"/>
    <w:basedOn w:val="a"/>
    <w:rsid w:val="00A27524"/>
    <w:pPr>
      <w:widowControl w:val="0"/>
      <w:autoSpaceDE w:val="0"/>
      <w:autoSpaceDN w:val="0"/>
      <w:adjustRightInd w:val="0"/>
      <w:spacing w:after="0" w:line="278" w:lineRule="exact"/>
      <w:jc w:val="center"/>
    </w:pPr>
    <w:rPr>
      <w:rFonts w:ascii="Courier New" w:hAnsi="Courier New" w:cs="Courier New"/>
      <w:sz w:val="24"/>
      <w:szCs w:val="24"/>
      <w:lang w:eastAsia="ru-RU"/>
    </w:rPr>
  </w:style>
  <w:style w:type="character" w:customStyle="1" w:styleId="dash0410043104370430044600200441043f04380441043a0430char">
    <w:name w:val="dash0410_0431_0437_0430_0446_0020_0441_043f_0438_0441_043a_0430__char"/>
    <w:rsid w:val="00A27524"/>
  </w:style>
  <w:style w:type="paragraph" w:customStyle="1" w:styleId="affe">
    <w:name w:val="основной"/>
    <w:basedOn w:val="a"/>
    <w:rsid w:val="00A27524"/>
    <w:pPr>
      <w:spacing w:after="0" w:line="240" w:lineRule="auto"/>
      <w:ind w:firstLine="567"/>
      <w:jc w:val="both"/>
    </w:pPr>
    <w:rPr>
      <w:rFonts w:ascii="Times New Roman" w:hAnsi="Times New Roman"/>
      <w:sz w:val="28"/>
      <w:szCs w:val="28"/>
      <w:lang w:eastAsia="ru-RU"/>
    </w:rPr>
  </w:style>
  <w:style w:type="paragraph" w:customStyle="1" w:styleId="afff">
    <w:name w:val="Текстовый блок"/>
    <w:rsid w:val="00A27524"/>
    <w:pPr>
      <w:spacing w:after="0" w:line="240" w:lineRule="auto"/>
    </w:pPr>
    <w:rPr>
      <w:rFonts w:ascii="Helvetica" w:eastAsia="ヒラギノ角ゴ Pro W3" w:hAnsi="Helvetica" w:cs="Helvetica"/>
      <w:color w:val="000000"/>
      <w:sz w:val="24"/>
      <w:szCs w:val="24"/>
      <w:lang w:eastAsia="ru-RU"/>
    </w:rPr>
  </w:style>
  <w:style w:type="paragraph" w:customStyle="1" w:styleId="s4-wptoptable1">
    <w:name w:val="s4-wptoptable1"/>
    <w:basedOn w:val="a"/>
    <w:rsid w:val="00A27524"/>
    <w:pPr>
      <w:spacing w:before="100" w:beforeAutospacing="1" w:after="100" w:afterAutospacing="1" w:line="240" w:lineRule="auto"/>
    </w:pPr>
    <w:rPr>
      <w:rFonts w:ascii="Times New Roman" w:hAnsi="Times New Roman"/>
      <w:sz w:val="24"/>
      <w:szCs w:val="24"/>
      <w:lang w:eastAsia="ru-RU"/>
    </w:rPr>
  </w:style>
  <w:style w:type="paragraph" w:customStyle="1" w:styleId="2b">
    <w:name w:val="Без интервала2"/>
    <w:rsid w:val="00A27524"/>
    <w:pPr>
      <w:spacing w:after="0" w:line="240" w:lineRule="auto"/>
    </w:pPr>
    <w:rPr>
      <w:rFonts w:ascii="Calibri" w:eastAsia="Calibri" w:hAnsi="Calibri" w:cs="Calibri"/>
    </w:rPr>
  </w:style>
  <w:style w:type="character" w:customStyle="1" w:styleId="afff0">
    <w:name w:val="Основной текст_"/>
    <w:link w:val="2c"/>
    <w:locked/>
    <w:rsid w:val="00A27524"/>
    <w:rPr>
      <w:sz w:val="26"/>
      <w:shd w:val="clear" w:color="auto" w:fill="FFFFFF"/>
    </w:rPr>
  </w:style>
  <w:style w:type="paragraph" w:customStyle="1" w:styleId="2c">
    <w:name w:val="Основной текст2"/>
    <w:basedOn w:val="a"/>
    <w:link w:val="afff0"/>
    <w:rsid w:val="00A27524"/>
    <w:pPr>
      <w:widowControl w:val="0"/>
      <w:shd w:val="clear" w:color="auto" w:fill="FFFFFF"/>
      <w:spacing w:before="180" w:after="0" w:line="317" w:lineRule="exact"/>
      <w:jc w:val="both"/>
    </w:pPr>
    <w:rPr>
      <w:rFonts w:asciiTheme="minorHAnsi" w:eastAsiaTheme="minorHAnsi" w:hAnsiTheme="minorHAnsi" w:cstheme="minorBidi"/>
      <w:sz w:val="26"/>
      <w:shd w:val="clear" w:color="auto" w:fill="FFFFFF"/>
    </w:rPr>
  </w:style>
  <w:style w:type="paragraph" w:styleId="afff1">
    <w:name w:val="endnote text"/>
    <w:basedOn w:val="a"/>
    <w:link w:val="afff2"/>
    <w:semiHidden/>
    <w:rsid w:val="00A27524"/>
    <w:pPr>
      <w:spacing w:after="0" w:line="240" w:lineRule="auto"/>
    </w:pPr>
    <w:rPr>
      <w:rFonts w:ascii="Times New Roman" w:hAnsi="Times New Roman"/>
      <w:sz w:val="20"/>
      <w:szCs w:val="20"/>
      <w:lang w:eastAsia="ru-RU"/>
    </w:rPr>
  </w:style>
  <w:style w:type="character" w:customStyle="1" w:styleId="afff2">
    <w:name w:val="Текст концевой сноски Знак"/>
    <w:basedOn w:val="a0"/>
    <w:link w:val="afff1"/>
    <w:semiHidden/>
    <w:rsid w:val="00A27524"/>
    <w:rPr>
      <w:rFonts w:ascii="Times New Roman" w:eastAsia="Calibri" w:hAnsi="Times New Roman" w:cs="Times New Roman"/>
      <w:sz w:val="20"/>
      <w:szCs w:val="20"/>
      <w:lang w:eastAsia="ru-RU"/>
    </w:rPr>
  </w:style>
  <w:style w:type="character" w:customStyle="1" w:styleId="12pt">
    <w:name w:val="Основной текст + 12 pt"/>
    <w:rsid w:val="00A27524"/>
    <w:rPr>
      <w:rFonts w:ascii="Times New Roman" w:hAnsi="Times New Roman"/>
      <w:sz w:val="28"/>
      <w:shd w:val="clear" w:color="auto" w:fill="FFFFFF"/>
    </w:rPr>
  </w:style>
  <w:style w:type="character" w:customStyle="1" w:styleId="MicrosoftSansSerif">
    <w:name w:val="Основной текст + Microsoft Sans Serif"/>
    <w:aliases w:val="11,5 pt,Курсив"/>
    <w:rsid w:val="00A27524"/>
    <w:rPr>
      <w:rFonts w:ascii="Times New Roman" w:hAnsi="Times New Roman"/>
      <w:sz w:val="28"/>
      <w:shd w:val="clear" w:color="auto" w:fill="FFFFFF"/>
    </w:rPr>
  </w:style>
  <w:style w:type="paragraph" w:customStyle="1" w:styleId="afff3">
    <w:name w:val="Текст в заданном формате"/>
    <w:basedOn w:val="a"/>
    <w:rsid w:val="00A27524"/>
    <w:pPr>
      <w:widowControl w:val="0"/>
      <w:suppressAutoHyphens/>
      <w:spacing w:after="0" w:line="240" w:lineRule="auto"/>
    </w:pPr>
    <w:rPr>
      <w:rFonts w:ascii="Courier New" w:eastAsia="NSimSun" w:hAnsi="Courier New" w:cs="Courier New"/>
      <w:sz w:val="20"/>
      <w:szCs w:val="20"/>
      <w:lang w:val="de-DE" w:eastAsia="hi-IN" w:bidi="hi-IN"/>
    </w:rPr>
  </w:style>
  <w:style w:type="paragraph" w:customStyle="1" w:styleId="1f2">
    <w:name w:val="Заголовок оглавления1"/>
    <w:basedOn w:val="1"/>
    <w:next w:val="a"/>
    <w:rsid w:val="00A27524"/>
    <w:pPr>
      <w:keepLines/>
      <w:spacing w:before="480" w:after="0" w:line="276" w:lineRule="auto"/>
      <w:outlineLvl w:val="9"/>
    </w:pPr>
    <w:rPr>
      <w:rFonts w:ascii="Cambria" w:hAnsi="Cambria" w:cs="Cambria"/>
      <w:color w:val="365F91"/>
      <w:kern w:val="0"/>
      <w:sz w:val="28"/>
      <w:szCs w:val="28"/>
    </w:rPr>
  </w:style>
  <w:style w:type="paragraph" w:customStyle="1" w:styleId="ConsNonformat">
    <w:name w:val="ConsNonformat"/>
    <w:rsid w:val="00A27524"/>
    <w:pPr>
      <w:widowControl w:val="0"/>
      <w:autoSpaceDE w:val="0"/>
      <w:autoSpaceDN w:val="0"/>
      <w:adjustRightInd w:val="0"/>
      <w:spacing w:after="0" w:line="240" w:lineRule="auto"/>
      <w:ind w:right="19772"/>
    </w:pPr>
    <w:rPr>
      <w:rFonts w:ascii="Courier New" w:eastAsia="Calibri" w:hAnsi="Courier New" w:cs="Courier New"/>
      <w:sz w:val="20"/>
      <w:szCs w:val="20"/>
      <w:lang w:eastAsia="ru-RU"/>
    </w:rPr>
  </w:style>
  <w:style w:type="paragraph" w:customStyle="1" w:styleId="1f3">
    <w:name w:val="заголовок 1"/>
    <w:basedOn w:val="a"/>
    <w:next w:val="a"/>
    <w:rsid w:val="00A27524"/>
    <w:pPr>
      <w:keepNext/>
      <w:autoSpaceDE w:val="0"/>
      <w:autoSpaceDN w:val="0"/>
      <w:spacing w:after="0" w:line="240" w:lineRule="auto"/>
      <w:jc w:val="center"/>
      <w:outlineLvl w:val="0"/>
    </w:pPr>
    <w:rPr>
      <w:rFonts w:ascii="Times New Roman" w:hAnsi="Times New Roman"/>
      <w:i/>
      <w:iCs/>
      <w:sz w:val="28"/>
      <w:szCs w:val="28"/>
      <w:lang w:eastAsia="ru-RU"/>
    </w:rPr>
  </w:style>
  <w:style w:type="paragraph" w:customStyle="1" w:styleId="S">
    <w:name w:val="S_Обычный жирный"/>
    <w:basedOn w:val="a"/>
    <w:link w:val="S0"/>
    <w:rsid w:val="00A27524"/>
    <w:pPr>
      <w:spacing w:after="0" w:line="240" w:lineRule="auto"/>
      <w:ind w:firstLine="709"/>
      <w:jc w:val="both"/>
    </w:pPr>
    <w:rPr>
      <w:rFonts w:ascii="Times New Roman" w:eastAsia="Times New Roman" w:hAnsi="Times New Roman"/>
      <w:sz w:val="24"/>
      <w:szCs w:val="24"/>
      <w:lang w:eastAsia="ru-RU"/>
    </w:rPr>
  </w:style>
  <w:style w:type="character" w:customStyle="1" w:styleId="S0">
    <w:name w:val="S_Обычный жирный Знак"/>
    <w:link w:val="S"/>
    <w:locked/>
    <w:rsid w:val="00A27524"/>
    <w:rPr>
      <w:rFonts w:ascii="Times New Roman" w:eastAsia="Times New Roman" w:hAnsi="Times New Roman" w:cs="Times New Roman"/>
      <w:sz w:val="24"/>
      <w:szCs w:val="24"/>
      <w:lang w:eastAsia="ru-RU"/>
    </w:rPr>
  </w:style>
  <w:style w:type="paragraph" w:customStyle="1" w:styleId="1f4">
    <w:name w:val="Название1"/>
    <w:rsid w:val="00A27524"/>
    <w:pPr>
      <w:spacing w:after="0" w:line="240" w:lineRule="auto"/>
      <w:jc w:val="center"/>
    </w:pPr>
    <w:rPr>
      <w:rFonts w:ascii="Arial" w:eastAsia="Calibri" w:hAnsi="Arial" w:cs="Arial"/>
      <w:sz w:val="24"/>
      <w:szCs w:val="24"/>
      <w:lang w:eastAsia="ru-RU"/>
    </w:rPr>
  </w:style>
  <w:style w:type="paragraph" w:customStyle="1" w:styleId="1f5">
    <w:name w:val="Дата1"/>
    <w:basedOn w:val="a"/>
    <w:rsid w:val="00A27524"/>
    <w:pPr>
      <w:spacing w:before="100" w:beforeAutospacing="1" w:after="100" w:afterAutospacing="1" w:line="240" w:lineRule="auto"/>
    </w:pPr>
    <w:rPr>
      <w:rFonts w:ascii="Times New Roman" w:hAnsi="Times New Roman"/>
      <w:sz w:val="24"/>
      <w:szCs w:val="24"/>
      <w:lang w:eastAsia="ru-RU"/>
    </w:rPr>
  </w:style>
  <w:style w:type="paragraph" w:styleId="afff4">
    <w:name w:val="List Paragraph"/>
    <w:basedOn w:val="a"/>
    <w:qFormat/>
    <w:rsid w:val="00A27524"/>
    <w:pPr>
      <w:ind w:left="720"/>
      <w:contextualSpacing/>
    </w:pPr>
  </w:style>
  <w:style w:type="paragraph" w:styleId="afff5">
    <w:name w:val="No Spacing"/>
    <w:uiPriority w:val="1"/>
    <w:qFormat/>
    <w:rsid w:val="00A27524"/>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35</Pages>
  <Words>8786</Words>
  <Characters>50083</Characters>
  <Application>Microsoft Office Word</Application>
  <DocSecurity>0</DocSecurity>
  <Lines>417</Lines>
  <Paragraphs>117</Paragraphs>
  <ScaleCrop>false</ScaleCrop>
  <Company>Microsoft</Company>
  <LinksUpToDate>false</LinksUpToDate>
  <CharactersWithSpaces>58752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3</cp:revision>
  <dcterms:created xsi:type="dcterms:W3CDTF">2018-11-28T03:23:00Z</dcterms:created>
  <dcterms:modified xsi:type="dcterms:W3CDTF">2018-12-04T02:57:00Z</dcterms:modified>
</cp:coreProperties>
</file>